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8E3" w:rsidRPr="003F68C3" w:rsidRDefault="00DB78E3" w:rsidP="00DB78E3">
      <w:pPr>
        <w:pStyle w:val="DocumentLabel"/>
        <w:keepNext w:val="0"/>
        <w:keepLines w:val="0"/>
        <w:shd w:val="clear" w:color="auto" w:fill="D9D9D9"/>
        <w:spacing w:before="240" w:after="240" w:line="240" w:lineRule="auto"/>
        <w:ind w:left="0"/>
        <w:jc w:val="center"/>
        <w:rPr>
          <w:rFonts w:ascii="Arial" w:hAnsi="Arial" w:cs="Arial"/>
          <w:b/>
          <w:smallCaps/>
          <w:noProof/>
          <w:spacing w:val="0"/>
          <w:kern w:val="0"/>
          <w:sz w:val="6"/>
        </w:rPr>
      </w:pPr>
      <w:r w:rsidRPr="00C72671">
        <w:rPr>
          <w:rFonts w:ascii="Times New Roman" w:hAnsi="Times New Roman"/>
          <w:smallCaps/>
          <w:noProof/>
          <w:spacing w:val="0"/>
          <w:kern w:val="0"/>
          <w:sz w:val="6"/>
        </w:rPr>
        <w:br/>
      </w:r>
      <w:r w:rsidRPr="003F68C3">
        <w:rPr>
          <w:rFonts w:ascii="Arial" w:hAnsi="Arial" w:cs="Arial"/>
          <w:b/>
          <w:smallCaps/>
          <w:noProof/>
          <w:spacing w:val="0"/>
          <w:kern w:val="0"/>
          <w:sz w:val="60"/>
        </w:rPr>
        <w:t>Resolution Memorandum</w:t>
      </w:r>
      <w:r w:rsidRPr="003F68C3">
        <w:rPr>
          <w:rFonts w:ascii="Arial" w:hAnsi="Arial" w:cs="Arial"/>
          <w:b/>
          <w:smallCaps/>
          <w:noProof/>
          <w:spacing w:val="0"/>
          <w:kern w:val="0"/>
          <w:sz w:val="60"/>
        </w:rPr>
        <w:br/>
      </w:r>
    </w:p>
    <w:p w:rsidR="00ED1C89" w:rsidRPr="0019288F" w:rsidRDefault="00ED1C89" w:rsidP="00ED1C89">
      <w:pPr>
        <w:tabs>
          <w:tab w:val="left" w:pos="1080"/>
        </w:tabs>
        <w:spacing w:before="60"/>
        <w:rPr>
          <w:rStyle w:val="MessageHeaderLabel"/>
          <w:rFonts w:ascii="Arial" w:hAnsi="Arial"/>
          <w:bCs/>
          <w:spacing w:val="0"/>
          <w:sz w:val="22"/>
        </w:rPr>
      </w:pPr>
      <w:r w:rsidRPr="00C72671">
        <w:rPr>
          <w:rStyle w:val="MessageHeaderLabel"/>
          <w:rFonts w:ascii="Arial" w:hAnsi="Arial" w:cs="Arial"/>
          <w:b/>
          <w:bCs/>
          <w:spacing w:val="0"/>
          <w:sz w:val="22"/>
          <w:szCs w:val="22"/>
        </w:rPr>
        <w:t>To:</w:t>
      </w:r>
      <w:r w:rsidRPr="0019288F">
        <w:rPr>
          <w:rStyle w:val="MessageHeaderLabel"/>
          <w:rFonts w:ascii="Arial" w:hAnsi="Arial"/>
          <w:spacing w:val="0"/>
          <w:sz w:val="22"/>
        </w:rPr>
        <w:tab/>
      </w:r>
      <w:r w:rsidRPr="0019288F">
        <w:rPr>
          <w:rStyle w:val="MessageHeaderLabel"/>
          <w:rFonts w:ascii="Arial" w:hAnsi="Arial"/>
          <w:bCs/>
          <w:spacing w:val="0"/>
          <w:sz w:val="22"/>
        </w:rPr>
        <w:t>BRWA Board of Directors</w:t>
      </w:r>
    </w:p>
    <w:p w:rsidR="00ED1C89" w:rsidRPr="0019288F" w:rsidRDefault="00ED1C89" w:rsidP="00ED1C89">
      <w:pPr>
        <w:tabs>
          <w:tab w:val="left" w:pos="1080"/>
        </w:tabs>
        <w:spacing w:before="60"/>
        <w:rPr>
          <w:rStyle w:val="MessageHeaderLabel"/>
          <w:rFonts w:ascii="Arial" w:hAnsi="Arial"/>
          <w:b/>
          <w:bCs/>
          <w:spacing w:val="0"/>
          <w:sz w:val="22"/>
        </w:rPr>
      </w:pPr>
      <w:r w:rsidRPr="00C72671">
        <w:rPr>
          <w:rStyle w:val="MessageHeaderLabel"/>
          <w:rFonts w:ascii="Arial" w:hAnsi="Arial" w:cs="Arial"/>
          <w:b/>
          <w:bCs/>
          <w:spacing w:val="0"/>
          <w:sz w:val="22"/>
          <w:szCs w:val="22"/>
        </w:rPr>
        <w:t>From:</w:t>
      </w:r>
      <w:r w:rsidRPr="0019288F">
        <w:rPr>
          <w:rStyle w:val="MessageHeaderLabel"/>
          <w:rFonts w:ascii="Arial" w:hAnsi="Arial"/>
          <w:spacing w:val="0"/>
          <w:sz w:val="22"/>
        </w:rPr>
        <w:tab/>
      </w:r>
      <w:r w:rsidR="001C4557">
        <w:rPr>
          <w:rStyle w:val="MessageHeaderLabel"/>
          <w:rFonts w:ascii="Arial" w:hAnsi="Arial"/>
          <w:spacing w:val="0"/>
          <w:sz w:val="22"/>
        </w:rPr>
        <w:t>Brian Key – Executive Director</w:t>
      </w:r>
    </w:p>
    <w:p w:rsidR="00ED1C89" w:rsidRPr="0019288F" w:rsidRDefault="00ED1C89" w:rsidP="00ED1C89">
      <w:pPr>
        <w:tabs>
          <w:tab w:val="left" w:pos="1080"/>
        </w:tabs>
        <w:spacing w:before="60"/>
        <w:rPr>
          <w:rStyle w:val="MessageHeaderLabel"/>
          <w:rFonts w:ascii="Arial" w:hAnsi="Arial"/>
          <w:b/>
          <w:bCs/>
          <w:spacing w:val="0"/>
          <w:sz w:val="22"/>
        </w:rPr>
      </w:pPr>
      <w:r w:rsidRPr="00C72671">
        <w:rPr>
          <w:rStyle w:val="MessageHeaderLabel"/>
          <w:rFonts w:ascii="Arial" w:hAnsi="Arial" w:cs="Arial"/>
          <w:b/>
          <w:bCs/>
          <w:spacing w:val="0"/>
          <w:sz w:val="22"/>
          <w:szCs w:val="22"/>
        </w:rPr>
        <w:t>Date:</w:t>
      </w:r>
      <w:r w:rsidRPr="0019288F">
        <w:rPr>
          <w:rStyle w:val="MessageHeaderLabel"/>
          <w:rFonts w:ascii="Arial" w:hAnsi="Arial"/>
          <w:b/>
          <w:bCs/>
          <w:spacing w:val="0"/>
          <w:sz w:val="22"/>
        </w:rPr>
        <w:tab/>
      </w:r>
      <w:r w:rsidR="006F6EA4">
        <w:rPr>
          <w:rStyle w:val="MessageHeaderLabel"/>
          <w:rFonts w:ascii="Arial" w:hAnsi="Arial"/>
          <w:bCs/>
          <w:spacing w:val="0"/>
          <w:sz w:val="22"/>
        </w:rPr>
        <w:t xml:space="preserve">May </w:t>
      </w:r>
      <w:r w:rsidR="00E804CA">
        <w:rPr>
          <w:rStyle w:val="MessageHeaderLabel"/>
          <w:rFonts w:ascii="Arial" w:hAnsi="Arial"/>
          <w:bCs/>
          <w:spacing w:val="0"/>
          <w:sz w:val="22"/>
        </w:rPr>
        <w:t>30</w:t>
      </w:r>
      <w:r w:rsidR="006F6EA4">
        <w:rPr>
          <w:rStyle w:val="MessageHeaderLabel"/>
          <w:rFonts w:ascii="Arial" w:hAnsi="Arial"/>
          <w:bCs/>
          <w:spacing w:val="0"/>
          <w:sz w:val="22"/>
        </w:rPr>
        <w:t>, 2024</w:t>
      </w:r>
    </w:p>
    <w:p w:rsidR="00DB78E3" w:rsidRPr="00ED1C89" w:rsidRDefault="00DB78E3" w:rsidP="00ED1C89">
      <w:pPr>
        <w:pBdr>
          <w:bottom w:val="single" w:sz="12" w:space="6" w:color="auto"/>
        </w:pBdr>
        <w:tabs>
          <w:tab w:val="left" w:pos="1080"/>
        </w:tabs>
        <w:spacing w:before="60"/>
        <w:rPr>
          <w:rStyle w:val="MessageHeaderLabel"/>
          <w:rFonts w:ascii="Arial" w:hAnsi="Arial"/>
          <w:b/>
          <w:bCs/>
          <w:spacing w:val="0"/>
          <w:sz w:val="22"/>
        </w:rPr>
      </w:pPr>
      <w:bookmarkStart w:id="0" w:name="Date"/>
      <w:bookmarkEnd w:id="0"/>
      <w:r w:rsidRPr="00C72671">
        <w:rPr>
          <w:rStyle w:val="MessageHeaderLabel"/>
          <w:rFonts w:ascii="Arial" w:hAnsi="Arial" w:cs="Arial"/>
          <w:b/>
          <w:bCs/>
          <w:spacing w:val="0"/>
          <w:sz w:val="22"/>
          <w:szCs w:val="22"/>
        </w:rPr>
        <w:t>Re:</w:t>
      </w:r>
      <w:r w:rsidRPr="00ED1C89">
        <w:rPr>
          <w:rStyle w:val="MessageHeaderLabel"/>
          <w:rFonts w:ascii="Arial" w:hAnsi="Arial"/>
          <w:spacing w:val="0"/>
          <w:sz w:val="22"/>
        </w:rPr>
        <w:tab/>
      </w:r>
      <w:r w:rsidR="00DD3B1C">
        <w:rPr>
          <w:rStyle w:val="MessageHeaderLabel"/>
          <w:rFonts w:ascii="Arial" w:hAnsi="Arial"/>
          <w:bCs/>
          <w:spacing w:val="0"/>
          <w:sz w:val="22"/>
        </w:rPr>
        <w:t>Resolution 202</w:t>
      </w:r>
      <w:r w:rsidR="006F6EA4">
        <w:rPr>
          <w:rStyle w:val="MessageHeaderLabel"/>
          <w:rFonts w:ascii="Arial" w:hAnsi="Arial"/>
          <w:bCs/>
          <w:spacing w:val="0"/>
          <w:sz w:val="22"/>
        </w:rPr>
        <w:t>4</w:t>
      </w:r>
      <w:r w:rsidRPr="00ED1C89">
        <w:rPr>
          <w:rStyle w:val="MessageHeaderLabel"/>
          <w:rFonts w:ascii="Arial" w:hAnsi="Arial"/>
          <w:bCs/>
          <w:spacing w:val="0"/>
          <w:sz w:val="22"/>
        </w:rPr>
        <w:t>-</w:t>
      </w:r>
      <w:r w:rsidR="008A01B9" w:rsidRPr="00ED1C89">
        <w:rPr>
          <w:rStyle w:val="MessageHeaderLabel"/>
          <w:rFonts w:ascii="Arial" w:hAnsi="Arial"/>
          <w:bCs/>
          <w:spacing w:val="0"/>
          <w:sz w:val="22"/>
        </w:rPr>
        <w:t>0</w:t>
      </w:r>
      <w:r w:rsidR="00624832">
        <w:rPr>
          <w:rStyle w:val="MessageHeaderLabel"/>
          <w:rFonts w:ascii="Arial" w:hAnsi="Arial"/>
          <w:bCs/>
          <w:spacing w:val="0"/>
          <w:sz w:val="22"/>
        </w:rPr>
        <w:t>5</w:t>
      </w:r>
      <w:r w:rsidRPr="00ED1C89">
        <w:rPr>
          <w:rStyle w:val="MessageHeaderLabel"/>
          <w:rFonts w:ascii="Arial" w:hAnsi="Arial"/>
          <w:bCs/>
          <w:spacing w:val="0"/>
          <w:sz w:val="22"/>
        </w:rPr>
        <w:t>.</w:t>
      </w:r>
      <w:r w:rsidR="00322190" w:rsidRPr="00ED1C89">
        <w:rPr>
          <w:rStyle w:val="MessageHeaderLabel"/>
          <w:rFonts w:ascii="Arial" w:hAnsi="Arial"/>
          <w:bCs/>
          <w:spacing w:val="0"/>
          <w:sz w:val="22"/>
        </w:rPr>
        <w:t>0</w:t>
      </w:r>
      <w:r w:rsidR="001C4557">
        <w:rPr>
          <w:rStyle w:val="MessageHeaderLabel"/>
          <w:rFonts w:ascii="Arial" w:hAnsi="Arial"/>
          <w:bCs/>
          <w:spacing w:val="0"/>
          <w:sz w:val="22"/>
        </w:rPr>
        <w:t>6</w:t>
      </w:r>
      <w:r w:rsidR="00E84C03" w:rsidRPr="00ED1C89">
        <w:rPr>
          <w:rStyle w:val="MessageHeaderLabel"/>
          <w:rFonts w:ascii="Arial" w:hAnsi="Arial"/>
          <w:bCs/>
          <w:spacing w:val="0"/>
          <w:sz w:val="22"/>
        </w:rPr>
        <w:t xml:space="preserve">: </w:t>
      </w:r>
      <w:proofErr w:type="spellStart"/>
      <w:r w:rsidR="001C4557">
        <w:rPr>
          <w:rStyle w:val="MessageHeaderLabel"/>
          <w:rFonts w:ascii="Arial" w:hAnsi="Arial"/>
          <w:bCs/>
          <w:spacing w:val="0"/>
          <w:sz w:val="22"/>
        </w:rPr>
        <w:t>Winoa</w:t>
      </w:r>
      <w:proofErr w:type="spellEnd"/>
      <w:r w:rsidR="001C4557">
        <w:rPr>
          <w:rStyle w:val="MessageHeaderLabel"/>
          <w:rFonts w:ascii="Arial" w:hAnsi="Arial"/>
          <w:bCs/>
          <w:spacing w:val="0"/>
          <w:sz w:val="22"/>
        </w:rPr>
        <w:t xml:space="preserve"> Lift Station</w:t>
      </w:r>
    </w:p>
    <w:p w:rsidR="001C4557" w:rsidRDefault="009F5233">
      <w:pPr>
        <w:spacing w:before="240"/>
        <w:rPr>
          <w:spacing w:val="0"/>
          <w:sz w:val="22"/>
          <w:szCs w:val="22"/>
        </w:rPr>
      </w:pPr>
      <w:r w:rsidRPr="00034E91">
        <w:rPr>
          <w:spacing w:val="0"/>
          <w:sz w:val="22"/>
          <w:szCs w:val="22"/>
        </w:rPr>
        <w:t xml:space="preserve">Attached </w:t>
      </w:r>
      <w:r w:rsidR="00357E0E">
        <w:rPr>
          <w:spacing w:val="0"/>
          <w:sz w:val="22"/>
          <w:szCs w:val="22"/>
        </w:rPr>
        <w:t>for your consid</w:t>
      </w:r>
      <w:bookmarkStart w:id="1" w:name="_GoBack"/>
      <w:bookmarkEnd w:id="1"/>
      <w:r w:rsidR="00357E0E">
        <w:rPr>
          <w:spacing w:val="0"/>
          <w:sz w:val="22"/>
          <w:szCs w:val="22"/>
        </w:rPr>
        <w:t xml:space="preserve">eration </w:t>
      </w:r>
      <w:r w:rsidRPr="00034E91">
        <w:rPr>
          <w:spacing w:val="0"/>
          <w:sz w:val="22"/>
          <w:szCs w:val="22"/>
        </w:rPr>
        <w:t xml:space="preserve">is </w:t>
      </w:r>
      <w:r w:rsidR="00357E0E">
        <w:rPr>
          <w:spacing w:val="0"/>
          <w:sz w:val="22"/>
          <w:szCs w:val="22"/>
        </w:rPr>
        <w:t>the above referenced r</w:t>
      </w:r>
      <w:r w:rsidRPr="00034E91">
        <w:rPr>
          <w:spacing w:val="0"/>
          <w:sz w:val="22"/>
          <w:szCs w:val="22"/>
        </w:rPr>
        <w:t>esolution.</w:t>
      </w:r>
    </w:p>
    <w:p w:rsidR="00434A91" w:rsidRDefault="00434A91">
      <w:pPr>
        <w:spacing w:before="240"/>
        <w:rPr>
          <w:spacing w:val="0"/>
          <w:sz w:val="22"/>
          <w:szCs w:val="22"/>
        </w:rPr>
      </w:pPr>
    </w:p>
    <w:p w:rsidR="00E804CA" w:rsidRDefault="00E804CA">
      <w:pPr>
        <w:spacing w:before="240"/>
        <w:rPr>
          <w:spacing w:val="0"/>
          <w:sz w:val="22"/>
          <w:szCs w:val="22"/>
        </w:rPr>
        <w:sectPr w:rsidR="00E804CA" w:rsidSect="009F3A21">
          <w:headerReference w:type="default" r:id="rId8"/>
          <w:headerReference w:type="first" r:id="rId9"/>
          <w:type w:val="continuous"/>
          <w:pgSz w:w="12240" w:h="15840" w:code="1"/>
          <w:pgMar w:top="2160" w:right="1440" w:bottom="1440" w:left="1440" w:header="720" w:footer="720" w:gutter="0"/>
          <w:cols w:space="720"/>
          <w:titlePg/>
        </w:sectPr>
      </w:pPr>
    </w:p>
    <w:p w:rsidR="00A87862" w:rsidRPr="002110CE" w:rsidRDefault="00A87862" w:rsidP="00E84C03">
      <w:pPr>
        <w:pStyle w:val="BodyText"/>
        <w:spacing w:before="360" w:after="0" w:line="240" w:lineRule="auto"/>
        <w:jc w:val="center"/>
        <w:rPr>
          <w:rFonts w:cs="Arial"/>
          <w:b/>
          <w:spacing w:val="0"/>
          <w:sz w:val="24"/>
          <w:szCs w:val="22"/>
        </w:rPr>
      </w:pPr>
      <w:r w:rsidRPr="002110CE">
        <w:rPr>
          <w:rFonts w:cs="Arial"/>
          <w:b/>
          <w:spacing w:val="0"/>
          <w:sz w:val="24"/>
          <w:szCs w:val="22"/>
        </w:rPr>
        <w:lastRenderedPageBreak/>
        <w:t>RESOLUTION</w:t>
      </w:r>
    </w:p>
    <w:p w:rsidR="002A14D6" w:rsidRDefault="00DD3B1C" w:rsidP="00A87862">
      <w:pPr>
        <w:pStyle w:val="BodyText"/>
        <w:spacing w:after="0" w:line="240" w:lineRule="auto"/>
        <w:jc w:val="center"/>
        <w:rPr>
          <w:rFonts w:cs="Arial"/>
          <w:spacing w:val="0"/>
          <w:sz w:val="22"/>
          <w:szCs w:val="22"/>
        </w:rPr>
      </w:pPr>
      <w:r>
        <w:rPr>
          <w:rFonts w:cs="Arial"/>
          <w:spacing w:val="0"/>
          <w:sz w:val="22"/>
          <w:szCs w:val="22"/>
        </w:rPr>
        <w:t>202</w:t>
      </w:r>
      <w:r w:rsidR="006F6EA4">
        <w:rPr>
          <w:rFonts w:cs="Arial"/>
          <w:spacing w:val="0"/>
          <w:sz w:val="22"/>
          <w:szCs w:val="22"/>
        </w:rPr>
        <w:t>4</w:t>
      </w:r>
      <w:r w:rsidR="00A87862" w:rsidRPr="002110CE">
        <w:rPr>
          <w:rFonts w:cs="Arial"/>
          <w:spacing w:val="0"/>
          <w:sz w:val="22"/>
          <w:szCs w:val="22"/>
        </w:rPr>
        <w:t>-</w:t>
      </w:r>
      <w:r w:rsidR="001F09F0">
        <w:rPr>
          <w:rFonts w:cs="Arial"/>
          <w:spacing w:val="0"/>
          <w:sz w:val="22"/>
          <w:szCs w:val="22"/>
        </w:rPr>
        <w:t>0</w:t>
      </w:r>
      <w:r w:rsidR="00624832">
        <w:rPr>
          <w:rFonts w:cs="Arial"/>
          <w:spacing w:val="0"/>
          <w:sz w:val="22"/>
          <w:szCs w:val="22"/>
        </w:rPr>
        <w:t>5</w:t>
      </w:r>
      <w:r w:rsidR="00A87862" w:rsidRPr="002110CE">
        <w:rPr>
          <w:rFonts w:cs="Arial"/>
          <w:spacing w:val="0"/>
          <w:sz w:val="22"/>
          <w:szCs w:val="22"/>
        </w:rPr>
        <w:t>.</w:t>
      </w:r>
      <w:r w:rsidR="00322190" w:rsidRPr="002110CE">
        <w:rPr>
          <w:rFonts w:cs="Arial"/>
          <w:spacing w:val="0"/>
          <w:sz w:val="22"/>
          <w:szCs w:val="22"/>
        </w:rPr>
        <w:t>0</w:t>
      </w:r>
      <w:r w:rsidR="001C4557">
        <w:rPr>
          <w:rFonts w:cs="Arial"/>
          <w:spacing w:val="0"/>
          <w:sz w:val="22"/>
          <w:szCs w:val="22"/>
        </w:rPr>
        <w:t>6</w:t>
      </w:r>
    </w:p>
    <w:p w:rsidR="002A14D6" w:rsidRPr="00B21BC4" w:rsidRDefault="001C4557" w:rsidP="002A14D6">
      <w:pPr>
        <w:pStyle w:val="BodyText"/>
        <w:spacing w:after="0" w:line="240" w:lineRule="auto"/>
        <w:jc w:val="center"/>
        <w:rPr>
          <w:rFonts w:cs="Arial"/>
          <w:b/>
          <w:spacing w:val="0"/>
          <w:sz w:val="22"/>
          <w:szCs w:val="22"/>
        </w:rPr>
      </w:pPr>
      <w:proofErr w:type="spellStart"/>
      <w:r>
        <w:rPr>
          <w:rFonts w:cs="Arial"/>
          <w:b/>
          <w:spacing w:val="0"/>
          <w:sz w:val="22"/>
          <w:szCs w:val="22"/>
        </w:rPr>
        <w:t>Winoa</w:t>
      </w:r>
      <w:proofErr w:type="spellEnd"/>
      <w:r>
        <w:rPr>
          <w:rFonts w:cs="Arial"/>
          <w:b/>
          <w:spacing w:val="0"/>
          <w:sz w:val="22"/>
          <w:szCs w:val="22"/>
        </w:rPr>
        <w:t xml:space="preserve"> Lift Station</w:t>
      </w:r>
    </w:p>
    <w:p w:rsidR="00A87862" w:rsidRPr="009F58F7" w:rsidRDefault="00A87862" w:rsidP="009F3A21">
      <w:pPr>
        <w:pStyle w:val="BodyText"/>
        <w:spacing w:before="360" w:after="0" w:line="240" w:lineRule="auto"/>
        <w:jc w:val="left"/>
        <w:rPr>
          <w:rFonts w:cs="Arial"/>
          <w:spacing w:val="0"/>
          <w:sz w:val="22"/>
          <w:szCs w:val="22"/>
        </w:rPr>
      </w:pPr>
      <w:r>
        <w:rPr>
          <w:rFonts w:cs="Arial"/>
          <w:spacing w:val="0"/>
          <w:sz w:val="22"/>
          <w:szCs w:val="22"/>
        </w:rPr>
        <w:t>At a regu</w:t>
      </w:r>
      <w:r w:rsidRPr="009F58F7">
        <w:rPr>
          <w:rFonts w:cs="Arial"/>
          <w:spacing w:val="0"/>
          <w:sz w:val="22"/>
          <w:szCs w:val="22"/>
        </w:rPr>
        <w:t xml:space="preserve">lar meeting of the Bedford </w:t>
      </w:r>
      <w:r>
        <w:rPr>
          <w:rFonts w:cs="Arial"/>
          <w:spacing w:val="0"/>
          <w:sz w:val="22"/>
          <w:szCs w:val="22"/>
        </w:rPr>
        <w:t xml:space="preserve">Regional Water Authority (“Authority”) </w:t>
      </w:r>
      <w:r w:rsidRPr="009F58F7">
        <w:rPr>
          <w:rFonts w:cs="Arial"/>
          <w:spacing w:val="0"/>
          <w:sz w:val="22"/>
          <w:szCs w:val="22"/>
        </w:rPr>
        <w:t>Board of Directors</w:t>
      </w:r>
      <w:r w:rsidR="00FC1F0D">
        <w:rPr>
          <w:rFonts w:cs="Arial"/>
          <w:spacing w:val="0"/>
          <w:sz w:val="22"/>
          <w:szCs w:val="22"/>
        </w:rPr>
        <w:t xml:space="preserve"> (“Board”)</w:t>
      </w:r>
      <w:r w:rsidRPr="009F58F7">
        <w:rPr>
          <w:rFonts w:cs="Arial"/>
          <w:spacing w:val="0"/>
          <w:sz w:val="22"/>
          <w:szCs w:val="22"/>
        </w:rPr>
        <w:t>, held in the Board Meeting Room at the Authority</w:t>
      </w:r>
      <w:r>
        <w:rPr>
          <w:rFonts w:cs="Arial"/>
          <w:spacing w:val="0"/>
          <w:sz w:val="22"/>
          <w:szCs w:val="22"/>
        </w:rPr>
        <w:t>’s</w:t>
      </w:r>
      <w:r w:rsidRPr="009F58F7">
        <w:rPr>
          <w:rFonts w:cs="Arial"/>
          <w:spacing w:val="0"/>
          <w:sz w:val="22"/>
          <w:szCs w:val="22"/>
        </w:rPr>
        <w:t xml:space="preserve"> Administrative Annex Building on the</w:t>
      </w:r>
      <w:r w:rsidR="006F6EA4">
        <w:rPr>
          <w:rFonts w:cs="Arial"/>
          <w:spacing w:val="0"/>
          <w:sz w:val="22"/>
          <w:szCs w:val="22"/>
        </w:rPr>
        <w:t xml:space="preserve"> </w:t>
      </w:r>
      <w:r w:rsidR="001C4557">
        <w:rPr>
          <w:rFonts w:cs="Arial"/>
          <w:spacing w:val="0"/>
          <w:sz w:val="22"/>
          <w:szCs w:val="22"/>
        </w:rPr>
        <w:t>30</w:t>
      </w:r>
      <w:r w:rsidR="001C4557" w:rsidRPr="001C4557">
        <w:rPr>
          <w:rFonts w:cs="Arial"/>
          <w:spacing w:val="0"/>
          <w:sz w:val="22"/>
          <w:szCs w:val="22"/>
          <w:vertAlign w:val="superscript"/>
        </w:rPr>
        <w:t>th</w:t>
      </w:r>
      <w:r w:rsidR="001C4557">
        <w:rPr>
          <w:rFonts w:cs="Arial"/>
          <w:spacing w:val="0"/>
          <w:sz w:val="22"/>
          <w:szCs w:val="22"/>
        </w:rPr>
        <w:t xml:space="preserve"> </w:t>
      </w:r>
      <w:r>
        <w:rPr>
          <w:rFonts w:cs="Arial"/>
          <w:spacing w:val="0"/>
          <w:sz w:val="22"/>
          <w:szCs w:val="22"/>
        </w:rPr>
        <w:t xml:space="preserve">day </w:t>
      </w:r>
      <w:r w:rsidRPr="009F58F7">
        <w:rPr>
          <w:rFonts w:cs="Arial"/>
          <w:spacing w:val="0"/>
          <w:sz w:val="22"/>
          <w:szCs w:val="22"/>
        </w:rPr>
        <w:t xml:space="preserve">of </w:t>
      </w:r>
      <w:r w:rsidR="00624832">
        <w:rPr>
          <w:rFonts w:cs="Arial"/>
          <w:spacing w:val="0"/>
          <w:sz w:val="22"/>
          <w:szCs w:val="22"/>
        </w:rPr>
        <w:t>May</w:t>
      </w:r>
      <w:r w:rsidR="006F6EA4">
        <w:rPr>
          <w:rFonts w:cs="Arial"/>
          <w:spacing w:val="0"/>
          <w:sz w:val="22"/>
          <w:szCs w:val="22"/>
        </w:rPr>
        <w:t xml:space="preserve"> </w:t>
      </w:r>
      <w:r w:rsidR="00DD3B1C">
        <w:rPr>
          <w:rFonts w:cs="Arial"/>
          <w:spacing w:val="0"/>
          <w:sz w:val="22"/>
          <w:szCs w:val="22"/>
        </w:rPr>
        <w:t>202</w:t>
      </w:r>
      <w:r w:rsidR="006F6EA4">
        <w:rPr>
          <w:rFonts w:cs="Arial"/>
          <w:spacing w:val="0"/>
          <w:sz w:val="22"/>
          <w:szCs w:val="22"/>
        </w:rPr>
        <w:t>4</w:t>
      </w:r>
      <w:r w:rsidRPr="009F58F7">
        <w:rPr>
          <w:rFonts w:cs="Arial"/>
          <w:spacing w:val="0"/>
          <w:sz w:val="22"/>
          <w:szCs w:val="22"/>
        </w:rPr>
        <w:t xml:space="preserve">, beginning at </w:t>
      </w:r>
      <w:r>
        <w:rPr>
          <w:rFonts w:cs="Arial"/>
          <w:spacing w:val="0"/>
          <w:sz w:val="22"/>
          <w:szCs w:val="22"/>
        </w:rPr>
        <w:t>7</w:t>
      </w:r>
      <w:r w:rsidRPr="009F58F7">
        <w:rPr>
          <w:rFonts w:cs="Arial"/>
          <w:spacing w:val="0"/>
          <w:sz w:val="22"/>
          <w:szCs w:val="22"/>
        </w:rPr>
        <w:t>:00</w:t>
      </w:r>
      <w:r w:rsidR="002A5DF0">
        <w:rPr>
          <w:rFonts w:cs="Arial"/>
          <w:spacing w:val="0"/>
          <w:sz w:val="22"/>
          <w:szCs w:val="22"/>
        </w:rPr>
        <w:t xml:space="preserve"> </w:t>
      </w:r>
      <w:r w:rsidRPr="009F58F7">
        <w:rPr>
          <w:rFonts w:cs="Arial"/>
          <w:spacing w:val="0"/>
          <w:sz w:val="22"/>
          <w:szCs w:val="22"/>
        </w:rPr>
        <w:t>p</w:t>
      </w:r>
      <w:r w:rsidR="002A5DF0">
        <w:rPr>
          <w:rFonts w:cs="Arial"/>
          <w:spacing w:val="0"/>
          <w:sz w:val="22"/>
          <w:szCs w:val="22"/>
        </w:rPr>
        <w:t>.</w:t>
      </w:r>
      <w:r w:rsidRPr="009F58F7">
        <w:rPr>
          <w:rFonts w:cs="Arial"/>
          <w:spacing w:val="0"/>
          <w:sz w:val="22"/>
          <w:szCs w:val="22"/>
        </w:rPr>
        <w:t>m</w:t>
      </w:r>
      <w:r w:rsidR="002A5DF0">
        <w:rPr>
          <w:rFonts w:cs="Arial"/>
          <w:spacing w:val="0"/>
          <w:sz w:val="22"/>
          <w:szCs w:val="22"/>
        </w:rPr>
        <w:t>.</w:t>
      </w:r>
      <w:r w:rsidRPr="009F58F7">
        <w:rPr>
          <w:rFonts w:cs="Arial"/>
          <w:spacing w:val="0"/>
          <w:sz w:val="22"/>
          <w:szCs w:val="22"/>
        </w:rPr>
        <w:t>:</w:t>
      </w:r>
    </w:p>
    <w:p w:rsidR="001C4557" w:rsidRPr="002D3270" w:rsidRDefault="00A87862" w:rsidP="001C4557">
      <w:pPr>
        <w:spacing w:before="240"/>
        <w:rPr>
          <w:rFonts w:cs="Arial"/>
          <w:spacing w:val="0"/>
          <w:sz w:val="22"/>
          <w:szCs w:val="22"/>
        </w:rPr>
      </w:pPr>
      <w:r w:rsidRPr="00F642B3">
        <w:rPr>
          <w:rFonts w:cs="Arial"/>
          <w:b/>
          <w:smallCaps/>
          <w:spacing w:val="0"/>
          <w:sz w:val="24"/>
          <w:szCs w:val="24"/>
        </w:rPr>
        <w:t>Whereas</w:t>
      </w:r>
      <w:r>
        <w:rPr>
          <w:rFonts w:cs="Arial"/>
          <w:spacing w:val="0"/>
          <w:sz w:val="22"/>
          <w:szCs w:val="22"/>
        </w:rPr>
        <w:t xml:space="preserve">, </w:t>
      </w:r>
      <w:r w:rsidR="001C4557" w:rsidRPr="00A166B4">
        <w:rPr>
          <w:spacing w:val="0"/>
          <w:sz w:val="22"/>
          <w:szCs w:val="22"/>
        </w:rPr>
        <w:t>the Bedford Regional Water Authority (the “Authority”) is a public service authority formed and existing in accordance with the provisions of Chapter 51 of Title 15.2 of the Code of Virginia, 1950, as amended, the Virginia Water and Waste Authorities Act §§ 15.2</w:t>
      </w:r>
      <w:r w:rsidR="001C4557" w:rsidRPr="00A166B4">
        <w:rPr>
          <w:spacing w:val="0"/>
          <w:sz w:val="22"/>
          <w:szCs w:val="22"/>
        </w:rPr>
        <w:noBreakHyphen/>
        <w:t>5100-15.2-5159 (the “Act”); and</w:t>
      </w:r>
      <w:r w:rsidR="001C4557" w:rsidRPr="002D3270">
        <w:rPr>
          <w:rFonts w:cs="Arial"/>
          <w:spacing w:val="0"/>
          <w:sz w:val="22"/>
          <w:szCs w:val="22"/>
        </w:rPr>
        <w:t>,</w:t>
      </w:r>
    </w:p>
    <w:p w:rsidR="00A12C06" w:rsidRDefault="006F6EA4" w:rsidP="00A87862">
      <w:pPr>
        <w:pStyle w:val="BodyText"/>
        <w:spacing w:before="240" w:after="0" w:line="240" w:lineRule="auto"/>
        <w:jc w:val="left"/>
        <w:rPr>
          <w:rFonts w:cs="Arial"/>
          <w:spacing w:val="0"/>
          <w:sz w:val="22"/>
          <w:szCs w:val="22"/>
        </w:rPr>
      </w:pPr>
      <w:r w:rsidRPr="00F642B3">
        <w:rPr>
          <w:rFonts w:cs="Arial"/>
          <w:b/>
          <w:smallCaps/>
          <w:spacing w:val="0"/>
          <w:sz w:val="24"/>
          <w:szCs w:val="24"/>
        </w:rPr>
        <w:t>Whereas</w:t>
      </w:r>
      <w:r>
        <w:rPr>
          <w:rFonts w:cs="Arial"/>
          <w:spacing w:val="0"/>
          <w:sz w:val="22"/>
          <w:szCs w:val="22"/>
        </w:rPr>
        <w:t xml:space="preserve">, </w:t>
      </w:r>
      <w:r w:rsidR="007D1C13">
        <w:rPr>
          <w:rFonts w:cs="Arial"/>
          <w:spacing w:val="0"/>
          <w:sz w:val="22"/>
          <w:szCs w:val="22"/>
        </w:rPr>
        <w:t xml:space="preserve">the Town of Bedford </w:t>
      </w:r>
      <w:r w:rsidR="00A12C06">
        <w:rPr>
          <w:rFonts w:cs="Arial"/>
          <w:spacing w:val="0"/>
          <w:sz w:val="22"/>
          <w:szCs w:val="22"/>
        </w:rPr>
        <w:t xml:space="preserve">Economic Development Authority (“EDA”) </w:t>
      </w:r>
      <w:r w:rsidR="007D1C13">
        <w:rPr>
          <w:rFonts w:cs="Arial"/>
          <w:spacing w:val="0"/>
          <w:sz w:val="22"/>
          <w:szCs w:val="22"/>
        </w:rPr>
        <w:t xml:space="preserve">is pursuing the </w:t>
      </w:r>
      <w:r w:rsidR="00A12C06">
        <w:rPr>
          <w:rFonts w:cs="Arial"/>
          <w:spacing w:val="0"/>
          <w:sz w:val="22"/>
          <w:szCs w:val="22"/>
        </w:rPr>
        <w:t xml:space="preserve">acquisition </w:t>
      </w:r>
      <w:r w:rsidR="007D1C13">
        <w:rPr>
          <w:rFonts w:cs="Arial"/>
          <w:spacing w:val="0"/>
          <w:sz w:val="22"/>
          <w:szCs w:val="22"/>
        </w:rPr>
        <w:t xml:space="preserve">of the </w:t>
      </w:r>
      <w:r w:rsidR="00BB0912">
        <w:rPr>
          <w:rFonts w:cs="Arial"/>
          <w:spacing w:val="0"/>
          <w:sz w:val="22"/>
          <w:szCs w:val="22"/>
        </w:rPr>
        <w:t>f</w:t>
      </w:r>
      <w:r w:rsidR="007D1C13">
        <w:rPr>
          <w:rFonts w:cs="Arial"/>
          <w:spacing w:val="0"/>
          <w:sz w:val="22"/>
          <w:szCs w:val="22"/>
        </w:rPr>
        <w:t>acility located at 1 Recycle Road in Bedford Virginia</w:t>
      </w:r>
      <w:r w:rsidR="00A12C06">
        <w:rPr>
          <w:rFonts w:cs="Arial"/>
          <w:spacing w:val="0"/>
          <w:sz w:val="22"/>
          <w:szCs w:val="22"/>
        </w:rPr>
        <w:t xml:space="preserve"> with a tax map identification number of </w:t>
      </w:r>
      <w:r w:rsidR="00A12C06" w:rsidRPr="00A12C06">
        <w:rPr>
          <w:rFonts w:cs="Arial"/>
          <w:spacing w:val="0"/>
          <w:sz w:val="22"/>
          <w:szCs w:val="22"/>
        </w:rPr>
        <w:t>169 1 C T</w:t>
      </w:r>
      <w:r w:rsidR="00A12C06">
        <w:rPr>
          <w:rFonts w:cs="Arial"/>
          <w:spacing w:val="0"/>
          <w:sz w:val="22"/>
          <w:szCs w:val="22"/>
        </w:rPr>
        <w:t xml:space="preserve"> as currently owned by </w:t>
      </w:r>
      <w:proofErr w:type="spellStart"/>
      <w:r w:rsidR="00A12C06" w:rsidRPr="00A12C06">
        <w:rPr>
          <w:rFonts w:cs="Arial"/>
          <w:spacing w:val="0"/>
          <w:sz w:val="22"/>
          <w:szCs w:val="22"/>
        </w:rPr>
        <w:t>Wheelabrator</w:t>
      </w:r>
      <w:proofErr w:type="spellEnd"/>
      <w:r w:rsidR="00A12C06" w:rsidRPr="00A12C06">
        <w:rPr>
          <w:rFonts w:cs="Arial"/>
          <w:spacing w:val="0"/>
          <w:sz w:val="22"/>
          <w:szCs w:val="22"/>
        </w:rPr>
        <w:t xml:space="preserve"> Abrasives Inc</w:t>
      </w:r>
      <w:r w:rsidR="00BB0912">
        <w:rPr>
          <w:rFonts w:cs="Arial"/>
          <w:spacing w:val="0"/>
          <w:sz w:val="22"/>
          <w:szCs w:val="22"/>
        </w:rPr>
        <w:t xml:space="preserve"> </w:t>
      </w:r>
      <w:r w:rsidR="00100F48">
        <w:rPr>
          <w:rFonts w:cs="Arial"/>
          <w:spacing w:val="0"/>
          <w:sz w:val="22"/>
          <w:szCs w:val="22"/>
        </w:rPr>
        <w:t xml:space="preserve">including </w:t>
      </w:r>
      <w:r w:rsidR="00BB0912">
        <w:rPr>
          <w:rFonts w:cs="Arial"/>
          <w:spacing w:val="0"/>
          <w:sz w:val="22"/>
          <w:szCs w:val="22"/>
        </w:rPr>
        <w:t xml:space="preserve">a building that formerly was occupied by the business of </w:t>
      </w:r>
      <w:proofErr w:type="spellStart"/>
      <w:r w:rsidR="00BB0912">
        <w:rPr>
          <w:rFonts w:cs="Arial"/>
          <w:spacing w:val="0"/>
          <w:sz w:val="22"/>
          <w:szCs w:val="22"/>
        </w:rPr>
        <w:t>Winoa</w:t>
      </w:r>
      <w:proofErr w:type="spellEnd"/>
      <w:r w:rsidR="00BB0912">
        <w:rPr>
          <w:rFonts w:cs="Arial"/>
          <w:spacing w:val="0"/>
          <w:sz w:val="22"/>
          <w:szCs w:val="22"/>
        </w:rPr>
        <w:t xml:space="preserve"> USA, Inc (“</w:t>
      </w:r>
      <w:proofErr w:type="spellStart"/>
      <w:r w:rsidR="00BB0912">
        <w:rPr>
          <w:rFonts w:cs="Arial"/>
          <w:spacing w:val="0"/>
          <w:sz w:val="22"/>
          <w:szCs w:val="22"/>
        </w:rPr>
        <w:t>W</w:t>
      </w:r>
      <w:r w:rsidR="00A12C06">
        <w:rPr>
          <w:rFonts w:cs="Arial"/>
          <w:spacing w:val="0"/>
          <w:sz w:val="22"/>
          <w:szCs w:val="22"/>
        </w:rPr>
        <w:t>ino</w:t>
      </w:r>
      <w:r w:rsidR="00BB0912">
        <w:rPr>
          <w:rFonts w:cs="Arial"/>
          <w:spacing w:val="0"/>
          <w:sz w:val="22"/>
          <w:szCs w:val="22"/>
        </w:rPr>
        <w:t>a</w:t>
      </w:r>
      <w:proofErr w:type="spellEnd"/>
      <w:r w:rsidR="00BB0912">
        <w:rPr>
          <w:rFonts w:cs="Arial"/>
          <w:spacing w:val="0"/>
          <w:sz w:val="22"/>
          <w:szCs w:val="22"/>
        </w:rPr>
        <w:t>”)</w:t>
      </w:r>
      <w:r w:rsidR="00A12C06">
        <w:rPr>
          <w:rFonts w:cs="Arial"/>
          <w:spacing w:val="0"/>
          <w:sz w:val="22"/>
          <w:szCs w:val="22"/>
        </w:rPr>
        <w:t>; and,</w:t>
      </w:r>
    </w:p>
    <w:p w:rsidR="006F6EA4" w:rsidRDefault="00A12C06" w:rsidP="00A87862">
      <w:pPr>
        <w:pStyle w:val="BodyText"/>
        <w:spacing w:before="240" w:after="0" w:line="240" w:lineRule="auto"/>
        <w:jc w:val="left"/>
        <w:rPr>
          <w:rFonts w:cs="Arial"/>
          <w:spacing w:val="0"/>
          <w:sz w:val="22"/>
          <w:szCs w:val="22"/>
        </w:rPr>
      </w:pPr>
      <w:r w:rsidRPr="00F642B3">
        <w:rPr>
          <w:rFonts w:cs="Arial"/>
          <w:b/>
          <w:smallCaps/>
          <w:spacing w:val="0"/>
          <w:sz w:val="24"/>
          <w:szCs w:val="24"/>
        </w:rPr>
        <w:t>Whereas</w:t>
      </w:r>
      <w:r>
        <w:rPr>
          <w:rFonts w:cs="Arial"/>
          <w:spacing w:val="0"/>
          <w:sz w:val="22"/>
          <w:szCs w:val="22"/>
        </w:rPr>
        <w:t>,</w:t>
      </w:r>
      <w:r>
        <w:rPr>
          <w:rFonts w:cs="Arial"/>
          <w:spacing w:val="0"/>
          <w:sz w:val="22"/>
          <w:szCs w:val="22"/>
        </w:rPr>
        <w:t xml:space="preserve"> there is a private wastewater lift station </w:t>
      </w:r>
      <w:r w:rsidR="00100F48">
        <w:rPr>
          <w:rFonts w:cs="Arial"/>
          <w:spacing w:val="0"/>
          <w:sz w:val="22"/>
          <w:szCs w:val="22"/>
        </w:rPr>
        <w:t xml:space="preserve">(“Lift Station”) </w:t>
      </w:r>
      <w:r>
        <w:rPr>
          <w:rFonts w:cs="Arial"/>
          <w:spacing w:val="0"/>
          <w:sz w:val="22"/>
          <w:szCs w:val="22"/>
        </w:rPr>
        <w:t xml:space="preserve">located on the </w:t>
      </w:r>
      <w:proofErr w:type="spellStart"/>
      <w:r>
        <w:rPr>
          <w:rFonts w:cs="Arial"/>
          <w:spacing w:val="0"/>
          <w:sz w:val="22"/>
          <w:szCs w:val="22"/>
        </w:rPr>
        <w:t>Winoa</w:t>
      </w:r>
      <w:proofErr w:type="spellEnd"/>
      <w:r>
        <w:rPr>
          <w:rFonts w:cs="Arial"/>
          <w:spacing w:val="0"/>
          <w:sz w:val="22"/>
          <w:szCs w:val="22"/>
        </w:rPr>
        <w:t xml:space="preserve"> parcel which serves the </w:t>
      </w:r>
      <w:proofErr w:type="spellStart"/>
      <w:r>
        <w:rPr>
          <w:rFonts w:cs="Arial"/>
          <w:spacing w:val="0"/>
          <w:sz w:val="22"/>
          <w:szCs w:val="22"/>
        </w:rPr>
        <w:t>Winoa</w:t>
      </w:r>
      <w:proofErr w:type="spellEnd"/>
      <w:r>
        <w:rPr>
          <w:rFonts w:cs="Arial"/>
          <w:spacing w:val="0"/>
          <w:sz w:val="22"/>
          <w:szCs w:val="22"/>
        </w:rPr>
        <w:t xml:space="preserve"> facility </w:t>
      </w:r>
      <w:r w:rsidR="00E804CA">
        <w:rPr>
          <w:rFonts w:cs="Arial"/>
          <w:spacing w:val="0"/>
          <w:sz w:val="22"/>
          <w:szCs w:val="22"/>
        </w:rPr>
        <w:t xml:space="preserve">and </w:t>
      </w:r>
      <w:r>
        <w:rPr>
          <w:rFonts w:cs="Arial"/>
          <w:spacing w:val="0"/>
          <w:sz w:val="22"/>
          <w:szCs w:val="22"/>
        </w:rPr>
        <w:t xml:space="preserve">also serves Bison Printing </w:t>
      </w:r>
      <w:r w:rsidR="00100F48">
        <w:rPr>
          <w:rFonts w:cs="Arial"/>
          <w:spacing w:val="0"/>
          <w:sz w:val="22"/>
          <w:szCs w:val="22"/>
        </w:rPr>
        <w:t xml:space="preserve">(“Bison”) </w:t>
      </w:r>
      <w:r>
        <w:rPr>
          <w:rFonts w:cs="Arial"/>
          <w:spacing w:val="0"/>
          <w:sz w:val="22"/>
          <w:szCs w:val="22"/>
        </w:rPr>
        <w:t xml:space="preserve">located at 1342 On Time Road in Bedford Virginia on the adjacent parcel number </w:t>
      </w:r>
      <w:r w:rsidRPr="00A12C06">
        <w:rPr>
          <w:rFonts w:cs="Arial"/>
          <w:spacing w:val="0"/>
          <w:sz w:val="22"/>
          <w:szCs w:val="22"/>
        </w:rPr>
        <w:t>169 1 B T</w:t>
      </w:r>
      <w:r w:rsidR="00100F48">
        <w:rPr>
          <w:rFonts w:cs="Arial"/>
          <w:spacing w:val="0"/>
          <w:sz w:val="22"/>
          <w:szCs w:val="22"/>
        </w:rPr>
        <w:t xml:space="preserve"> as owned by Ascent LLC</w:t>
      </w:r>
      <w:r>
        <w:rPr>
          <w:rFonts w:cs="Arial"/>
          <w:spacing w:val="0"/>
          <w:sz w:val="22"/>
          <w:szCs w:val="22"/>
        </w:rPr>
        <w:t>; and,</w:t>
      </w:r>
    </w:p>
    <w:p w:rsidR="00100F48" w:rsidRDefault="00470D5C" w:rsidP="00470D5C">
      <w:pPr>
        <w:pStyle w:val="BodyText"/>
        <w:spacing w:before="240" w:after="0" w:line="240" w:lineRule="auto"/>
        <w:jc w:val="left"/>
        <w:rPr>
          <w:rFonts w:cs="Arial"/>
          <w:spacing w:val="0"/>
          <w:sz w:val="22"/>
          <w:szCs w:val="22"/>
        </w:rPr>
      </w:pPr>
      <w:r w:rsidRPr="00F642B3">
        <w:rPr>
          <w:rFonts w:cs="Arial"/>
          <w:b/>
          <w:smallCaps/>
          <w:spacing w:val="0"/>
          <w:sz w:val="24"/>
          <w:szCs w:val="24"/>
        </w:rPr>
        <w:t>Whereas</w:t>
      </w:r>
      <w:r>
        <w:rPr>
          <w:rFonts w:cs="Arial"/>
          <w:spacing w:val="0"/>
          <w:sz w:val="22"/>
          <w:szCs w:val="22"/>
        </w:rPr>
        <w:t xml:space="preserve"> the </w:t>
      </w:r>
      <w:r w:rsidR="00100F48">
        <w:rPr>
          <w:rFonts w:cs="Arial"/>
          <w:spacing w:val="0"/>
          <w:sz w:val="22"/>
          <w:szCs w:val="22"/>
        </w:rPr>
        <w:t xml:space="preserve">EDA has requested that the Authority take ownership of Lift Station, such that public service can be provided to both </w:t>
      </w:r>
      <w:r w:rsidR="00E804CA">
        <w:rPr>
          <w:rFonts w:cs="Arial"/>
          <w:spacing w:val="0"/>
          <w:sz w:val="22"/>
          <w:szCs w:val="22"/>
        </w:rPr>
        <w:t xml:space="preserve">the </w:t>
      </w:r>
      <w:proofErr w:type="spellStart"/>
      <w:r w:rsidR="00100F48">
        <w:rPr>
          <w:rFonts w:cs="Arial"/>
          <w:spacing w:val="0"/>
          <w:sz w:val="22"/>
          <w:szCs w:val="22"/>
        </w:rPr>
        <w:t>Winoa</w:t>
      </w:r>
      <w:proofErr w:type="spellEnd"/>
      <w:r w:rsidR="00100F48">
        <w:rPr>
          <w:rFonts w:cs="Arial"/>
          <w:spacing w:val="0"/>
          <w:sz w:val="22"/>
          <w:szCs w:val="22"/>
        </w:rPr>
        <w:t xml:space="preserve"> </w:t>
      </w:r>
      <w:r w:rsidR="00E804CA">
        <w:rPr>
          <w:rFonts w:cs="Arial"/>
          <w:spacing w:val="0"/>
          <w:sz w:val="22"/>
          <w:szCs w:val="22"/>
        </w:rPr>
        <w:t xml:space="preserve">facility </w:t>
      </w:r>
      <w:r w:rsidR="00100F48">
        <w:rPr>
          <w:rFonts w:cs="Arial"/>
          <w:spacing w:val="0"/>
          <w:sz w:val="22"/>
          <w:szCs w:val="22"/>
        </w:rPr>
        <w:t xml:space="preserve">and </w:t>
      </w:r>
      <w:r w:rsidR="00E804CA">
        <w:rPr>
          <w:rFonts w:cs="Arial"/>
          <w:spacing w:val="0"/>
          <w:sz w:val="22"/>
          <w:szCs w:val="22"/>
        </w:rPr>
        <w:t xml:space="preserve">the </w:t>
      </w:r>
      <w:r w:rsidR="00100F48">
        <w:rPr>
          <w:rFonts w:cs="Arial"/>
          <w:spacing w:val="0"/>
          <w:sz w:val="22"/>
          <w:szCs w:val="22"/>
        </w:rPr>
        <w:t>Bison</w:t>
      </w:r>
      <w:r w:rsidR="00E804CA">
        <w:rPr>
          <w:rFonts w:cs="Arial"/>
          <w:spacing w:val="0"/>
          <w:sz w:val="22"/>
          <w:szCs w:val="22"/>
        </w:rPr>
        <w:t xml:space="preserve"> facility</w:t>
      </w:r>
      <w:r w:rsidR="00100F48">
        <w:rPr>
          <w:rFonts w:cs="Arial"/>
          <w:spacing w:val="0"/>
          <w:sz w:val="22"/>
          <w:szCs w:val="22"/>
        </w:rPr>
        <w:t>; and,</w:t>
      </w:r>
    </w:p>
    <w:p w:rsidR="00470D5C" w:rsidRDefault="00100F48" w:rsidP="00470D5C">
      <w:pPr>
        <w:pStyle w:val="BodyText"/>
        <w:spacing w:before="240" w:after="0" w:line="240" w:lineRule="auto"/>
        <w:jc w:val="left"/>
        <w:rPr>
          <w:rFonts w:cs="Arial"/>
          <w:spacing w:val="0"/>
          <w:sz w:val="22"/>
          <w:szCs w:val="22"/>
        </w:rPr>
      </w:pPr>
      <w:r w:rsidRPr="00F642B3">
        <w:rPr>
          <w:rFonts w:cs="Arial"/>
          <w:b/>
          <w:smallCaps/>
          <w:spacing w:val="0"/>
          <w:sz w:val="24"/>
          <w:szCs w:val="24"/>
        </w:rPr>
        <w:t>Whereas</w:t>
      </w:r>
      <w:r>
        <w:rPr>
          <w:rFonts w:cs="Arial"/>
          <w:spacing w:val="0"/>
          <w:sz w:val="22"/>
          <w:szCs w:val="22"/>
        </w:rPr>
        <w:t xml:space="preserve"> the</w:t>
      </w:r>
      <w:r>
        <w:rPr>
          <w:rFonts w:cs="Arial"/>
          <w:spacing w:val="0"/>
          <w:sz w:val="22"/>
          <w:szCs w:val="22"/>
        </w:rPr>
        <w:t xml:space="preserve"> EDA, Bison, and </w:t>
      </w:r>
      <w:proofErr w:type="spellStart"/>
      <w:r>
        <w:rPr>
          <w:rFonts w:cs="Arial"/>
          <w:spacing w:val="0"/>
          <w:sz w:val="22"/>
          <w:szCs w:val="22"/>
        </w:rPr>
        <w:t>Winoa</w:t>
      </w:r>
      <w:proofErr w:type="spellEnd"/>
      <w:r>
        <w:rPr>
          <w:rFonts w:cs="Arial"/>
          <w:spacing w:val="0"/>
          <w:sz w:val="22"/>
          <w:szCs w:val="22"/>
        </w:rPr>
        <w:t xml:space="preserve"> have agreed to jointly </w:t>
      </w:r>
      <w:r w:rsidR="00FC1F0D">
        <w:rPr>
          <w:rFonts w:cs="Arial"/>
          <w:spacing w:val="0"/>
          <w:sz w:val="22"/>
          <w:szCs w:val="22"/>
        </w:rPr>
        <w:t xml:space="preserve">grant </w:t>
      </w:r>
      <w:r>
        <w:rPr>
          <w:rFonts w:cs="Arial"/>
          <w:spacing w:val="0"/>
          <w:sz w:val="22"/>
          <w:szCs w:val="22"/>
        </w:rPr>
        <w:t xml:space="preserve">$300,000 to the Authority to facilitate the repairs or replacements of the Lift Station, and an agreement has been drafted to formalized the terms of the </w:t>
      </w:r>
      <w:r w:rsidR="00FC1F0D">
        <w:rPr>
          <w:rFonts w:cs="Arial"/>
          <w:spacing w:val="0"/>
          <w:sz w:val="22"/>
          <w:szCs w:val="22"/>
        </w:rPr>
        <w:t>grant (“Agreement”); and,</w:t>
      </w:r>
    </w:p>
    <w:p w:rsidR="00FC1F0D" w:rsidRDefault="00FC1F0D" w:rsidP="00470D5C">
      <w:pPr>
        <w:pStyle w:val="BodyText"/>
        <w:spacing w:before="240" w:after="0" w:line="240" w:lineRule="auto"/>
        <w:jc w:val="left"/>
        <w:rPr>
          <w:rFonts w:cs="Arial"/>
          <w:spacing w:val="0"/>
          <w:sz w:val="22"/>
          <w:szCs w:val="22"/>
        </w:rPr>
      </w:pPr>
      <w:r w:rsidRPr="00F642B3">
        <w:rPr>
          <w:rFonts w:cs="Arial"/>
          <w:b/>
          <w:smallCaps/>
          <w:spacing w:val="0"/>
          <w:sz w:val="24"/>
          <w:szCs w:val="24"/>
        </w:rPr>
        <w:t>Whereas</w:t>
      </w:r>
      <w:r>
        <w:rPr>
          <w:rFonts w:cs="Arial"/>
          <w:spacing w:val="0"/>
          <w:sz w:val="22"/>
          <w:szCs w:val="22"/>
        </w:rPr>
        <w:t xml:space="preserve"> the </w:t>
      </w:r>
      <w:r>
        <w:rPr>
          <w:rFonts w:cs="Arial"/>
          <w:spacing w:val="0"/>
          <w:sz w:val="22"/>
          <w:szCs w:val="22"/>
        </w:rPr>
        <w:t>Board of Directors have reviewed the Agreement, and are in favor of being a party to the Agreement; now,</w:t>
      </w:r>
    </w:p>
    <w:p w:rsidR="000F6708" w:rsidRDefault="00A87862" w:rsidP="00A87862">
      <w:pPr>
        <w:pStyle w:val="BodyText"/>
        <w:spacing w:before="240" w:after="0" w:line="240" w:lineRule="auto"/>
        <w:jc w:val="left"/>
        <w:rPr>
          <w:rFonts w:cs="Arial"/>
          <w:spacing w:val="0"/>
          <w:sz w:val="22"/>
          <w:szCs w:val="22"/>
        </w:rPr>
      </w:pPr>
      <w:r>
        <w:rPr>
          <w:rFonts w:cs="Arial"/>
          <w:b/>
          <w:smallCaps/>
          <w:spacing w:val="0"/>
          <w:sz w:val="24"/>
          <w:szCs w:val="24"/>
        </w:rPr>
        <w:t>Therefore, Be It Resolved</w:t>
      </w:r>
      <w:r>
        <w:rPr>
          <w:rFonts w:cs="Arial"/>
          <w:spacing w:val="0"/>
          <w:sz w:val="22"/>
          <w:szCs w:val="22"/>
        </w:rPr>
        <w:t xml:space="preserve">, that the </w:t>
      </w:r>
      <w:r w:rsidR="00390EC4">
        <w:rPr>
          <w:rFonts w:cs="Arial"/>
          <w:spacing w:val="0"/>
          <w:sz w:val="22"/>
          <w:szCs w:val="22"/>
        </w:rPr>
        <w:t xml:space="preserve">Board of Directors of the </w:t>
      </w:r>
      <w:r>
        <w:rPr>
          <w:rFonts w:cs="Arial"/>
          <w:spacing w:val="0"/>
          <w:sz w:val="22"/>
          <w:szCs w:val="22"/>
        </w:rPr>
        <w:t>Bedford Regional Water Authority do</w:t>
      </w:r>
      <w:r w:rsidR="00390EC4">
        <w:rPr>
          <w:rFonts w:cs="Arial"/>
          <w:spacing w:val="0"/>
          <w:sz w:val="22"/>
          <w:szCs w:val="22"/>
        </w:rPr>
        <w:t>es</w:t>
      </w:r>
      <w:r>
        <w:rPr>
          <w:rFonts w:cs="Arial"/>
          <w:spacing w:val="0"/>
          <w:sz w:val="22"/>
          <w:szCs w:val="22"/>
        </w:rPr>
        <w:t xml:space="preserve"> hereby </w:t>
      </w:r>
      <w:r w:rsidR="00FC1F0D">
        <w:rPr>
          <w:rFonts w:cs="Arial"/>
          <w:spacing w:val="0"/>
          <w:sz w:val="22"/>
          <w:szCs w:val="22"/>
        </w:rPr>
        <w:t>direct the Executive Director of the Authority to execute said Agreement in form that is substantially similar to the draft agreement as presented.</w:t>
      </w:r>
    </w:p>
    <w:p w:rsidR="000F6708" w:rsidRDefault="000F6708" w:rsidP="000F6708">
      <w:pPr>
        <w:autoSpaceDE w:val="0"/>
        <w:autoSpaceDN w:val="0"/>
        <w:adjustRightInd w:val="0"/>
        <w:spacing w:before="200"/>
        <w:rPr>
          <w:rFonts w:cs="Arial"/>
          <w:spacing w:val="0"/>
          <w:sz w:val="22"/>
          <w:szCs w:val="22"/>
        </w:rPr>
      </w:pPr>
      <w:r w:rsidRPr="00803E29">
        <w:rPr>
          <w:rFonts w:cs="Arial"/>
          <w:spacing w:val="0"/>
          <w:sz w:val="22"/>
          <w:szCs w:val="22"/>
        </w:rPr>
        <w:t>Member ____________________ made a motion to approve this resolution.</w:t>
      </w:r>
    </w:p>
    <w:p w:rsidR="00FC1F0D" w:rsidRDefault="00FC1F0D" w:rsidP="00FC1F0D">
      <w:pPr>
        <w:autoSpaceDE w:val="0"/>
        <w:autoSpaceDN w:val="0"/>
        <w:adjustRightInd w:val="0"/>
        <w:spacing w:before="200"/>
        <w:rPr>
          <w:rFonts w:cs="Arial"/>
          <w:spacing w:val="0"/>
          <w:sz w:val="22"/>
          <w:szCs w:val="22"/>
        </w:rPr>
      </w:pPr>
      <w:r w:rsidRPr="00803E29">
        <w:rPr>
          <w:rFonts w:cs="Arial"/>
          <w:spacing w:val="0"/>
          <w:sz w:val="22"/>
          <w:szCs w:val="22"/>
        </w:rPr>
        <w:t xml:space="preserve">Member ____________________ </w:t>
      </w:r>
      <w:r>
        <w:rPr>
          <w:rFonts w:cs="Arial"/>
          <w:spacing w:val="0"/>
          <w:sz w:val="22"/>
          <w:szCs w:val="22"/>
        </w:rPr>
        <w:t xml:space="preserve">seconded the </w:t>
      </w:r>
      <w:r w:rsidRPr="00803E29">
        <w:rPr>
          <w:rFonts w:cs="Arial"/>
          <w:spacing w:val="0"/>
          <w:sz w:val="22"/>
          <w:szCs w:val="22"/>
        </w:rPr>
        <w:t>motion to approve this resolution.</w:t>
      </w:r>
    </w:p>
    <w:p w:rsidR="002F1F92" w:rsidRDefault="000F6708" w:rsidP="002F1F92">
      <w:pPr>
        <w:autoSpaceDE w:val="0"/>
        <w:autoSpaceDN w:val="0"/>
        <w:adjustRightInd w:val="0"/>
        <w:spacing w:before="200"/>
        <w:rPr>
          <w:rFonts w:cs="Arial"/>
          <w:spacing w:val="0"/>
          <w:sz w:val="22"/>
          <w:szCs w:val="22"/>
        </w:rPr>
      </w:pPr>
      <w:r w:rsidRPr="002E247E">
        <w:rPr>
          <w:rFonts w:cs="Arial"/>
          <w:spacing w:val="0"/>
          <w:sz w:val="22"/>
          <w:szCs w:val="22"/>
        </w:rPr>
        <w:t xml:space="preserve">Board Member Votes: </w:t>
      </w:r>
      <w:r w:rsidRPr="002E247E">
        <w:rPr>
          <w:rFonts w:cs="Arial"/>
          <w:spacing w:val="0"/>
          <w:sz w:val="22"/>
          <w:szCs w:val="22"/>
          <w:u w:val="single"/>
        </w:rPr>
        <w:t xml:space="preserve">      </w:t>
      </w:r>
      <w:proofErr w:type="gramStart"/>
      <w:r w:rsidRPr="002E247E">
        <w:rPr>
          <w:rFonts w:cs="Arial"/>
          <w:spacing w:val="0"/>
          <w:sz w:val="22"/>
          <w:szCs w:val="22"/>
        </w:rPr>
        <w:t xml:space="preserve">Aye, </w:t>
      </w:r>
      <w:r w:rsidRPr="002E247E">
        <w:rPr>
          <w:rFonts w:cs="Arial"/>
          <w:spacing w:val="0"/>
          <w:sz w:val="22"/>
          <w:szCs w:val="22"/>
          <w:u w:val="single"/>
        </w:rPr>
        <w:t xml:space="preserve">  </w:t>
      </w:r>
      <w:proofErr w:type="gramEnd"/>
      <w:r w:rsidRPr="002E247E">
        <w:rPr>
          <w:rFonts w:cs="Arial"/>
          <w:spacing w:val="0"/>
          <w:sz w:val="22"/>
          <w:szCs w:val="22"/>
          <w:u w:val="single"/>
        </w:rPr>
        <w:t xml:space="preserve">    </w:t>
      </w:r>
      <w:r w:rsidRPr="002E247E">
        <w:rPr>
          <w:rFonts w:cs="Arial"/>
          <w:spacing w:val="0"/>
          <w:sz w:val="22"/>
          <w:szCs w:val="22"/>
        </w:rPr>
        <w:t xml:space="preserve">Nay, </w:t>
      </w:r>
      <w:r w:rsidRPr="002E247E">
        <w:rPr>
          <w:rFonts w:cs="Arial"/>
          <w:spacing w:val="0"/>
          <w:sz w:val="22"/>
          <w:szCs w:val="22"/>
          <w:u w:val="single"/>
        </w:rPr>
        <w:t xml:space="preserve">      </w:t>
      </w:r>
      <w:r w:rsidRPr="002E247E">
        <w:rPr>
          <w:rFonts w:cs="Arial"/>
          <w:spacing w:val="0"/>
          <w:sz w:val="22"/>
          <w:szCs w:val="22"/>
        </w:rPr>
        <w:t>Abstain</w:t>
      </w:r>
    </w:p>
    <w:p w:rsidR="00E804CA" w:rsidRDefault="00E804CA">
      <w:pPr>
        <w:rPr>
          <w:b/>
          <w:spacing w:val="0"/>
          <w:sz w:val="22"/>
          <w:szCs w:val="22"/>
        </w:rPr>
      </w:pPr>
      <w:r>
        <w:rPr>
          <w:b/>
          <w:spacing w:val="0"/>
          <w:sz w:val="22"/>
          <w:szCs w:val="22"/>
        </w:rPr>
        <w:br w:type="page"/>
      </w:r>
    </w:p>
    <w:p w:rsidR="000F6708" w:rsidRPr="002E247E" w:rsidRDefault="000F6708" w:rsidP="000F6708">
      <w:pPr>
        <w:spacing w:before="360"/>
        <w:jc w:val="center"/>
        <w:rPr>
          <w:b/>
          <w:spacing w:val="0"/>
          <w:sz w:val="22"/>
          <w:szCs w:val="22"/>
        </w:rPr>
      </w:pPr>
      <w:r w:rsidRPr="002E247E">
        <w:rPr>
          <w:b/>
          <w:spacing w:val="0"/>
          <w:sz w:val="22"/>
          <w:szCs w:val="22"/>
        </w:rPr>
        <w:lastRenderedPageBreak/>
        <w:t>CERTIFICATION</w:t>
      </w:r>
    </w:p>
    <w:p w:rsidR="000F6708" w:rsidRDefault="000F6708" w:rsidP="000F6708">
      <w:pPr>
        <w:spacing w:before="120"/>
        <w:jc w:val="both"/>
        <w:rPr>
          <w:spacing w:val="0"/>
          <w:sz w:val="22"/>
          <w:szCs w:val="22"/>
        </w:rPr>
      </w:pPr>
      <w:r w:rsidRPr="002E247E">
        <w:rPr>
          <w:spacing w:val="0"/>
          <w:sz w:val="22"/>
          <w:szCs w:val="22"/>
        </w:rPr>
        <w:t xml:space="preserve">The undersigned secretary of the Bedford Regional Water Authority does hereby certify that the foregoing is a true, complete, and correct Resolution adopted by a vote of a majority of the Directors of the Bedford Regional Water Authority, present at a regular meeting of the Board of Directors of the Bedford Regional Water Authority duly called and held </w:t>
      </w:r>
      <w:r w:rsidR="00624832" w:rsidRPr="00E804CA">
        <w:rPr>
          <w:b/>
          <w:spacing w:val="0"/>
          <w:sz w:val="22"/>
          <w:szCs w:val="22"/>
        </w:rPr>
        <w:t xml:space="preserve">May </w:t>
      </w:r>
      <w:r w:rsidR="00FC1F0D" w:rsidRPr="00E804CA">
        <w:rPr>
          <w:b/>
          <w:spacing w:val="0"/>
          <w:sz w:val="22"/>
          <w:szCs w:val="22"/>
        </w:rPr>
        <w:t>30</w:t>
      </w:r>
      <w:r w:rsidR="00DD3B1C" w:rsidRPr="00E804CA">
        <w:rPr>
          <w:b/>
          <w:spacing w:val="0"/>
          <w:sz w:val="22"/>
          <w:szCs w:val="22"/>
        </w:rPr>
        <w:t>, 202</w:t>
      </w:r>
      <w:r w:rsidR="008052AB" w:rsidRPr="00E804CA">
        <w:rPr>
          <w:b/>
          <w:spacing w:val="0"/>
          <w:sz w:val="22"/>
          <w:szCs w:val="22"/>
        </w:rPr>
        <w:t>4</w:t>
      </w:r>
      <w:r w:rsidRPr="002E247E">
        <w:rPr>
          <w:spacing w:val="0"/>
          <w:sz w:val="22"/>
          <w:szCs w:val="22"/>
        </w:rPr>
        <w:t xml:space="preserve"> at which a quorum was present and acting throughout, and that the same has not been amended or rescinded and is in full force and effect as of the date of the above mentioned meeting.</w:t>
      </w:r>
    </w:p>
    <w:p w:rsidR="000F6708" w:rsidRPr="002E247E" w:rsidRDefault="000F6708" w:rsidP="000F6708">
      <w:pPr>
        <w:spacing w:before="480"/>
        <w:rPr>
          <w:spacing w:val="0"/>
          <w:sz w:val="22"/>
          <w:szCs w:val="22"/>
        </w:rPr>
      </w:pPr>
      <w:r w:rsidRPr="002E247E">
        <w:rPr>
          <w:spacing w:val="0"/>
          <w:sz w:val="22"/>
          <w:szCs w:val="22"/>
        </w:rPr>
        <w:tab/>
      </w:r>
      <w:r w:rsidRPr="002E247E">
        <w:rPr>
          <w:spacing w:val="0"/>
          <w:sz w:val="22"/>
          <w:szCs w:val="22"/>
        </w:rPr>
        <w:tab/>
      </w:r>
      <w:r w:rsidRPr="002E247E">
        <w:rPr>
          <w:spacing w:val="0"/>
          <w:sz w:val="22"/>
          <w:szCs w:val="22"/>
        </w:rPr>
        <w:tab/>
      </w:r>
      <w:r w:rsidRPr="002E247E">
        <w:rPr>
          <w:spacing w:val="0"/>
          <w:sz w:val="22"/>
          <w:szCs w:val="22"/>
        </w:rPr>
        <w:tab/>
      </w:r>
      <w:r w:rsidRPr="002E247E">
        <w:rPr>
          <w:spacing w:val="0"/>
          <w:sz w:val="22"/>
          <w:szCs w:val="22"/>
        </w:rPr>
        <w:tab/>
      </w:r>
      <w:r w:rsidRPr="002E247E">
        <w:rPr>
          <w:spacing w:val="0"/>
          <w:sz w:val="22"/>
          <w:szCs w:val="22"/>
        </w:rPr>
        <w:tab/>
        <w:t>_____________________________</w:t>
      </w:r>
    </w:p>
    <w:p w:rsidR="000F6708" w:rsidRPr="002E247E" w:rsidRDefault="000F6708" w:rsidP="000F6708">
      <w:pPr>
        <w:rPr>
          <w:spacing w:val="0"/>
          <w:sz w:val="22"/>
          <w:szCs w:val="22"/>
        </w:rPr>
      </w:pPr>
      <w:r w:rsidRPr="002E247E">
        <w:rPr>
          <w:spacing w:val="0"/>
          <w:sz w:val="22"/>
          <w:szCs w:val="22"/>
        </w:rPr>
        <w:tab/>
      </w:r>
      <w:r w:rsidRPr="002E247E">
        <w:rPr>
          <w:spacing w:val="0"/>
          <w:sz w:val="22"/>
          <w:szCs w:val="22"/>
        </w:rPr>
        <w:tab/>
      </w:r>
      <w:r w:rsidRPr="002E247E">
        <w:rPr>
          <w:spacing w:val="0"/>
          <w:sz w:val="22"/>
          <w:szCs w:val="22"/>
        </w:rPr>
        <w:tab/>
      </w:r>
      <w:r w:rsidRPr="002E247E">
        <w:rPr>
          <w:spacing w:val="0"/>
          <w:sz w:val="22"/>
          <w:szCs w:val="22"/>
        </w:rPr>
        <w:tab/>
      </w:r>
      <w:r w:rsidRPr="002E247E">
        <w:rPr>
          <w:spacing w:val="0"/>
          <w:sz w:val="22"/>
          <w:szCs w:val="22"/>
        </w:rPr>
        <w:tab/>
      </w:r>
      <w:r w:rsidRPr="002E247E">
        <w:rPr>
          <w:spacing w:val="0"/>
          <w:sz w:val="22"/>
          <w:szCs w:val="22"/>
        </w:rPr>
        <w:tab/>
        <w:t>Brian M. Key, Secretary,</w:t>
      </w:r>
    </w:p>
    <w:p w:rsidR="00A87862" w:rsidRPr="009F58F7" w:rsidRDefault="000F6708" w:rsidP="009F3A21">
      <w:r w:rsidRPr="002E247E">
        <w:rPr>
          <w:spacing w:val="0"/>
          <w:sz w:val="22"/>
          <w:szCs w:val="22"/>
        </w:rPr>
        <w:t>(SEAL)</w:t>
      </w:r>
      <w:r w:rsidRPr="002E247E">
        <w:rPr>
          <w:spacing w:val="0"/>
          <w:sz w:val="22"/>
          <w:szCs w:val="22"/>
        </w:rPr>
        <w:tab/>
      </w:r>
      <w:r w:rsidRPr="002E247E">
        <w:rPr>
          <w:spacing w:val="0"/>
          <w:sz w:val="22"/>
          <w:szCs w:val="22"/>
        </w:rPr>
        <w:tab/>
      </w:r>
      <w:r w:rsidRPr="002E247E">
        <w:rPr>
          <w:spacing w:val="0"/>
          <w:sz w:val="22"/>
          <w:szCs w:val="22"/>
        </w:rPr>
        <w:tab/>
      </w:r>
      <w:r w:rsidRPr="002E247E">
        <w:rPr>
          <w:spacing w:val="0"/>
          <w:sz w:val="22"/>
          <w:szCs w:val="22"/>
        </w:rPr>
        <w:tab/>
      </w:r>
      <w:r w:rsidRPr="002E247E">
        <w:rPr>
          <w:spacing w:val="0"/>
          <w:sz w:val="22"/>
          <w:szCs w:val="22"/>
        </w:rPr>
        <w:tab/>
      </w:r>
      <w:r w:rsidRPr="002E247E">
        <w:rPr>
          <w:spacing w:val="0"/>
          <w:sz w:val="22"/>
          <w:szCs w:val="22"/>
        </w:rPr>
        <w:tab/>
        <w:t>Bedford Regional Water Authority</w:t>
      </w:r>
    </w:p>
    <w:sectPr w:rsidR="00A87862" w:rsidRPr="009F58F7" w:rsidSect="001C4557">
      <w:headerReference w:type="default" r:id="rId10"/>
      <w:headerReference w:type="first" r:id="rId11"/>
      <w:pgSz w:w="12240" w:h="15840" w:code="1"/>
      <w:pgMar w:top="2160" w:right="1080" w:bottom="720" w:left="1080" w:header="720" w:footer="27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8F7" w:rsidRDefault="009F58F7">
      <w:r>
        <w:separator/>
      </w:r>
    </w:p>
  </w:endnote>
  <w:endnote w:type="continuationSeparator" w:id="0">
    <w:p w:rsidR="009F58F7" w:rsidRDefault="009F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8F7" w:rsidRDefault="009F58F7">
      <w:r>
        <w:separator/>
      </w:r>
    </w:p>
  </w:footnote>
  <w:footnote w:type="continuationSeparator" w:id="0">
    <w:p w:rsidR="009F58F7" w:rsidRDefault="009F5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FF6" w:rsidRPr="007F17E7" w:rsidRDefault="00C97FF6" w:rsidP="00B00C5B">
    <w:pPr>
      <w:ind w:left="6840"/>
      <w:rPr>
        <w:rFonts w:cs="Arial"/>
        <w:color w:val="000099"/>
        <w:sz w:val="22"/>
      </w:rPr>
    </w:pPr>
    <w:r>
      <w:rPr>
        <w:rFonts w:cs="Arial"/>
        <w:noProof/>
        <w:color w:val="000099"/>
        <w:sz w:val="22"/>
      </w:rPr>
      <w:drawing>
        <wp:anchor distT="0" distB="0" distL="114300" distR="114300" simplePos="0" relativeHeight="251666432" behindDoc="0" locked="0" layoutInCell="1" allowOverlap="1" wp14:anchorId="3DDC92D9" wp14:editId="51FA75B5">
          <wp:simplePos x="0" y="0"/>
          <wp:positionH relativeFrom="column">
            <wp:posOffset>-109220</wp:posOffset>
          </wp:positionH>
          <wp:positionV relativeFrom="paragraph">
            <wp:posOffset>-117475</wp:posOffset>
          </wp:positionV>
          <wp:extent cx="2515870" cy="91884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WA logo 04.jpg"/>
                  <pic:cNvPicPr/>
                </pic:nvPicPr>
                <pic:blipFill>
                  <a:blip r:embed="rId1">
                    <a:extLst>
                      <a:ext uri="{28A0092B-C50C-407E-A947-70E740481C1C}">
                        <a14:useLocalDpi xmlns:a14="http://schemas.microsoft.com/office/drawing/2010/main" val="0"/>
                      </a:ext>
                    </a:extLst>
                  </a:blip>
                  <a:stretch>
                    <a:fillRect/>
                  </a:stretch>
                </pic:blipFill>
                <pic:spPr>
                  <a:xfrm>
                    <a:off x="0" y="0"/>
                    <a:ext cx="2515870" cy="918845"/>
                  </a:xfrm>
                  <a:prstGeom prst="rect">
                    <a:avLst/>
                  </a:prstGeom>
                </pic:spPr>
              </pic:pic>
            </a:graphicData>
          </a:graphic>
          <wp14:sizeRelH relativeFrom="page">
            <wp14:pctWidth>0</wp14:pctWidth>
          </wp14:sizeRelH>
          <wp14:sizeRelV relativeFrom="page">
            <wp14:pctHeight>0</wp14:pctHeight>
          </wp14:sizeRelV>
        </wp:anchor>
      </w:drawing>
    </w:r>
    <w:r w:rsidRPr="007F17E7">
      <w:rPr>
        <w:rFonts w:cs="Arial"/>
        <w:color w:val="000099"/>
        <w:sz w:val="22"/>
      </w:rPr>
      <w:t>17</w:t>
    </w:r>
    <w:r w:rsidRPr="00643F93">
      <w:rPr>
        <w:rFonts w:cs="Arial"/>
        <w:color w:val="000099"/>
        <w:spacing w:val="0"/>
        <w:sz w:val="22"/>
      </w:rPr>
      <w:t xml:space="preserve">23 Falling </w:t>
    </w:r>
    <w:r w:rsidRPr="007F17E7">
      <w:rPr>
        <w:rFonts w:cs="Arial"/>
        <w:color w:val="000099"/>
        <w:sz w:val="22"/>
      </w:rPr>
      <w:t>Creek Road</w:t>
    </w:r>
  </w:p>
  <w:p w:rsidR="00C97FF6" w:rsidRPr="007F17E7" w:rsidRDefault="00C97FF6" w:rsidP="00B00C5B">
    <w:pPr>
      <w:ind w:left="6840"/>
      <w:rPr>
        <w:rFonts w:cs="Arial"/>
        <w:color w:val="000099"/>
        <w:sz w:val="22"/>
      </w:rPr>
    </w:pPr>
    <w:r w:rsidRPr="007F17E7">
      <w:rPr>
        <w:rFonts w:cs="Arial"/>
        <w:color w:val="000099"/>
        <w:sz w:val="22"/>
      </w:rPr>
      <w:t>Bedford, VA 24523-3137</w:t>
    </w:r>
  </w:p>
  <w:p w:rsidR="00C97FF6" w:rsidRPr="007F17E7" w:rsidRDefault="00C97FF6" w:rsidP="00B00C5B">
    <w:pPr>
      <w:ind w:left="6840"/>
      <w:rPr>
        <w:rFonts w:cs="Arial"/>
        <w:color w:val="009900"/>
        <w:sz w:val="22"/>
      </w:rPr>
    </w:pPr>
    <w:r w:rsidRPr="007F17E7">
      <w:rPr>
        <w:rFonts w:cs="Arial"/>
        <w:color w:val="009900"/>
        <w:sz w:val="22"/>
      </w:rPr>
      <w:t>(540) 586-7679 (phone)</w:t>
    </w:r>
  </w:p>
  <w:p w:rsidR="00B00C5B" w:rsidRDefault="00C97FF6" w:rsidP="00B00C5B">
    <w:pPr>
      <w:ind w:left="6840"/>
      <w:rPr>
        <w:rFonts w:cs="Arial"/>
        <w:color w:val="009900"/>
        <w:sz w:val="22"/>
      </w:rPr>
    </w:pPr>
    <w:r w:rsidRPr="007F17E7">
      <w:rPr>
        <w:rFonts w:cs="Arial"/>
        <w:color w:val="009900"/>
        <w:sz w:val="22"/>
      </w:rPr>
      <w:t>(540) 586-5805 (fax)</w:t>
    </w:r>
  </w:p>
  <w:p w:rsidR="00C97FF6" w:rsidRPr="007F17E7" w:rsidRDefault="00C97FF6" w:rsidP="00B00C5B">
    <w:pPr>
      <w:pBdr>
        <w:bottom w:val="single" w:sz="4" w:space="1" w:color="auto"/>
      </w:pBdr>
      <w:ind w:firstLine="6840"/>
      <w:rPr>
        <w:rFonts w:cs="Arial"/>
        <w:color w:val="009900"/>
        <w:sz w:val="22"/>
      </w:rPr>
    </w:pPr>
    <w:r>
      <w:rPr>
        <w:rFonts w:cs="Arial"/>
        <w:color w:val="009900"/>
        <w:sz w:val="22"/>
      </w:rPr>
      <w:t>www.brwa.com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0CE" w:rsidRPr="007F17E7" w:rsidRDefault="002110CE" w:rsidP="00B00C5B">
    <w:pPr>
      <w:ind w:left="6840"/>
      <w:rPr>
        <w:rFonts w:cs="Arial"/>
        <w:color w:val="000099"/>
        <w:sz w:val="22"/>
      </w:rPr>
    </w:pPr>
    <w:r>
      <w:rPr>
        <w:rFonts w:cs="Arial"/>
        <w:noProof/>
        <w:color w:val="000099"/>
        <w:sz w:val="22"/>
      </w:rPr>
      <w:drawing>
        <wp:anchor distT="0" distB="0" distL="114300" distR="114300" simplePos="0" relativeHeight="251664384" behindDoc="0" locked="0" layoutInCell="1" allowOverlap="1" wp14:anchorId="108289A8" wp14:editId="7AE7B0E5">
          <wp:simplePos x="0" y="0"/>
          <wp:positionH relativeFrom="column">
            <wp:posOffset>-109220</wp:posOffset>
          </wp:positionH>
          <wp:positionV relativeFrom="paragraph">
            <wp:posOffset>-117475</wp:posOffset>
          </wp:positionV>
          <wp:extent cx="2515870" cy="9188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WA logo 04.jpg"/>
                  <pic:cNvPicPr/>
                </pic:nvPicPr>
                <pic:blipFill>
                  <a:blip r:embed="rId1">
                    <a:extLst>
                      <a:ext uri="{28A0092B-C50C-407E-A947-70E740481C1C}">
                        <a14:useLocalDpi xmlns:a14="http://schemas.microsoft.com/office/drawing/2010/main" val="0"/>
                      </a:ext>
                    </a:extLst>
                  </a:blip>
                  <a:stretch>
                    <a:fillRect/>
                  </a:stretch>
                </pic:blipFill>
                <pic:spPr>
                  <a:xfrm>
                    <a:off x="0" y="0"/>
                    <a:ext cx="2515870" cy="918845"/>
                  </a:xfrm>
                  <a:prstGeom prst="rect">
                    <a:avLst/>
                  </a:prstGeom>
                </pic:spPr>
              </pic:pic>
            </a:graphicData>
          </a:graphic>
          <wp14:sizeRelH relativeFrom="page">
            <wp14:pctWidth>0</wp14:pctWidth>
          </wp14:sizeRelH>
          <wp14:sizeRelV relativeFrom="page">
            <wp14:pctHeight>0</wp14:pctHeight>
          </wp14:sizeRelV>
        </wp:anchor>
      </w:drawing>
    </w:r>
    <w:r w:rsidRPr="007F17E7">
      <w:rPr>
        <w:rFonts w:cs="Arial"/>
        <w:color w:val="000099"/>
        <w:sz w:val="22"/>
      </w:rPr>
      <w:t>1723 Falling Creek Road</w:t>
    </w:r>
  </w:p>
  <w:p w:rsidR="002110CE" w:rsidRPr="007F17E7" w:rsidRDefault="002110CE" w:rsidP="00B00C5B">
    <w:pPr>
      <w:ind w:left="6840"/>
      <w:rPr>
        <w:rFonts w:cs="Arial"/>
        <w:color w:val="000099"/>
        <w:sz w:val="22"/>
      </w:rPr>
    </w:pPr>
    <w:r w:rsidRPr="007F17E7">
      <w:rPr>
        <w:rFonts w:cs="Arial"/>
        <w:color w:val="000099"/>
        <w:sz w:val="22"/>
      </w:rPr>
      <w:t>Bedford, VA 24523-3137</w:t>
    </w:r>
  </w:p>
  <w:p w:rsidR="002110CE" w:rsidRPr="007F17E7" w:rsidRDefault="002110CE" w:rsidP="00B00C5B">
    <w:pPr>
      <w:ind w:left="6840"/>
      <w:rPr>
        <w:rFonts w:cs="Arial"/>
        <w:color w:val="009900"/>
        <w:sz w:val="22"/>
      </w:rPr>
    </w:pPr>
    <w:r w:rsidRPr="007F17E7">
      <w:rPr>
        <w:rFonts w:cs="Arial"/>
        <w:color w:val="009900"/>
        <w:sz w:val="22"/>
      </w:rPr>
      <w:t>(540) 586-7679 (phone)</w:t>
    </w:r>
  </w:p>
  <w:p w:rsidR="00B00C5B" w:rsidRDefault="002110CE" w:rsidP="00B00C5B">
    <w:pPr>
      <w:ind w:left="6840"/>
      <w:rPr>
        <w:rFonts w:cs="Arial"/>
        <w:color w:val="009900"/>
        <w:sz w:val="22"/>
      </w:rPr>
    </w:pPr>
    <w:r w:rsidRPr="007F17E7">
      <w:rPr>
        <w:rFonts w:cs="Arial"/>
        <w:color w:val="009900"/>
        <w:sz w:val="22"/>
      </w:rPr>
      <w:t>(540) 586-5805 (fax)</w:t>
    </w:r>
  </w:p>
  <w:p w:rsidR="002110CE" w:rsidRPr="007F17E7" w:rsidRDefault="00B00C5B" w:rsidP="00B00C5B">
    <w:pPr>
      <w:ind w:left="6840"/>
      <w:rPr>
        <w:rFonts w:cs="Arial"/>
        <w:color w:val="009900"/>
        <w:sz w:val="22"/>
      </w:rPr>
    </w:pPr>
    <w:r>
      <w:rPr>
        <w:rFonts w:cs="Arial"/>
        <w:color w:val="009900"/>
        <w:sz w:val="22"/>
      </w:rPr>
      <w:t>w</w:t>
    </w:r>
    <w:r w:rsidR="002110CE">
      <w:rPr>
        <w:rFonts w:cs="Arial"/>
        <w:color w:val="009900"/>
        <w:sz w:val="22"/>
      </w:rPr>
      <w:t>ww.brwa.com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91" w:rsidRPr="009F3A21" w:rsidRDefault="00434A91" w:rsidP="009F3A21">
    <w:pPr>
      <w:pBdr>
        <w:bottom w:val="single" w:sz="8" w:space="1" w:color="auto"/>
      </w:pBdr>
      <w:spacing w:before="1320"/>
      <w:rPr>
        <w:rFonts w:cs="Arial"/>
        <w:color w:val="009900"/>
        <w:sz w:val="22"/>
        <w:lang w:val="es-MX"/>
      </w:rPr>
    </w:pPr>
    <w:r w:rsidRPr="00A422E1">
      <w:rPr>
        <w:rFonts w:cs="Arial"/>
        <w:noProof/>
        <w:color w:val="009900"/>
        <w:sz w:val="22"/>
      </w:rPr>
      <w:drawing>
        <wp:anchor distT="0" distB="0" distL="114300" distR="114300" simplePos="0" relativeHeight="251674624" behindDoc="1" locked="0" layoutInCell="1" allowOverlap="1" wp14:anchorId="47D6388E" wp14:editId="0044729C">
          <wp:simplePos x="0" y="0"/>
          <wp:positionH relativeFrom="margin">
            <wp:align>center</wp:align>
          </wp:positionH>
          <wp:positionV relativeFrom="line">
            <wp:align>top</wp:align>
          </wp:positionV>
          <wp:extent cx="2514600" cy="9232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WA logo 04.jpg"/>
                  <pic:cNvPicPr/>
                </pic:nvPicPr>
                <pic:blipFill>
                  <a:blip r:embed="rId1">
                    <a:extLst>
                      <a:ext uri="{28A0092B-C50C-407E-A947-70E740481C1C}">
                        <a14:useLocalDpi xmlns:a14="http://schemas.microsoft.com/office/drawing/2010/main" val="0"/>
                      </a:ext>
                    </a:extLst>
                  </a:blip>
                  <a:stretch>
                    <a:fillRect/>
                  </a:stretch>
                </pic:blipFill>
                <pic:spPr>
                  <a:xfrm>
                    <a:off x="0" y="0"/>
                    <a:ext cx="2514600" cy="923544"/>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91" w:rsidRPr="009F3A21" w:rsidRDefault="00434A91" w:rsidP="009F3A21">
    <w:pPr>
      <w:pBdr>
        <w:bottom w:val="single" w:sz="8" w:space="1" w:color="auto"/>
      </w:pBdr>
      <w:spacing w:before="1320"/>
      <w:rPr>
        <w:rFonts w:cs="Arial"/>
        <w:color w:val="009900"/>
        <w:sz w:val="22"/>
        <w:lang w:val="es-MX"/>
      </w:rPr>
    </w:pPr>
    <w:r w:rsidRPr="00B21BC4">
      <w:rPr>
        <w:rFonts w:cs="Arial"/>
        <w:noProof/>
        <w:color w:val="009900"/>
        <w:sz w:val="22"/>
      </w:rPr>
      <w:drawing>
        <wp:anchor distT="0" distB="0" distL="114300" distR="114300" simplePos="0" relativeHeight="251670528" behindDoc="1" locked="0" layoutInCell="1" allowOverlap="1" wp14:anchorId="63BD32B8" wp14:editId="6C4FA55E">
          <wp:simplePos x="0" y="0"/>
          <wp:positionH relativeFrom="margin">
            <wp:align>center</wp:align>
          </wp:positionH>
          <wp:positionV relativeFrom="line">
            <wp:align>top</wp:align>
          </wp:positionV>
          <wp:extent cx="2514600" cy="923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WA logo 04.jpg"/>
                  <pic:cNvPicPr/>
                </pic:nvPicPr>
                <pic:blipFill>
                  <a:blip r:embed="rId1">
                    <a:extLst>
                      <a:ext uri="{28A0092B-C50C-407E-A947-70E740481C1C}">
                        <a14:useLocalDpi xmlns:a14="http://schemas.microsoft.com/office/drawing/2010/main" val="0"/>
                      </a:ext>
                    </a:extLst>
                  </a:blip>
                  <a:stretch>
                    <a:fillRect/>
                  </a:stretch>
                </pic:blipFill>
                <pic:spPr>
                  <a:xfrm>
                    <a:off x="0" y="0"/>
                    <a:ext cx="2514600" cy="9235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41C6D"/>
    <w:multiLevelType w:val="multilevel"/>
    <w:tmpl w:val="FBDA906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74453939"/>
    <w:multiLevelType w:val="multilevel"/>
    <w:tmpl w:val="1974D146"/>
    <w:lvl w:ilvl="0">
      <w:start w:val="1"/>
      <w:numFmt w:val="decimal"/>
      <w:lvlText w:val="%1.0"/>
      <w:lvlJc w:val="left"/>
      <w:pPr>
        <w:ind w:left="495" w:hanging="495"/>
      </w:pPr>
      <w:rPr>
        <w:rFonts w:hint="default"/>
      </w:rPr>
    </w:lvl>
    <w:lvl w:ilvl="1">
      <w:start w:val="1"/>
      <w:numFmt w:val="decimalZero"/>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83"/>
    <w:rsid w:val="000007B9"/>
    <w:rsid w:val="00030F5F"/>
    <w:rsid w:val="00034E91"/>
    <w:rsid w:val="00050DB6"/>
    <w:rsid w:val="00074E56"/>
    <w:rsid w:val="000A153E"/>
    <w:rsid w:val="000A63A0"/>
    <w:rsid w:val="000D7EFA"/>
    <w:rsid w:val="000F628B"/>
    <w:rsid w:val="000F6708"/>
    <w:rsid w:val="00100F48"/>
    <w:rsid w:val="0011121F"/>
    <w:rsid w:val="00112B64"/>
    <w:rsid w:val="00117517"/>
    <w:rsid w:val="00130655"/>
    <w:rsid w:val="00141979"/>
    <w:rsid w:val="0016570C"/>
    <w:rsid w:val="00165868"/>
    <w:rsid w:val="00173BF7"/>
    <w:rsid w:val="00176D70"/>
    <w:rsid w:val="001848A5"/>
    <w:rsid w:val="00195A71"/>
    <w:rsid w:val="001B66DE"/>
    <w:rsid w:val="001C4557"/>
    <w:rsid w:val="001E1888"/>
    <w:rsid w:val="001F09F0"/>
    <w:rsid w:val="002110CE"/>
    <w:rsid w:val="00247978"/>
    <w:rsid w:val="002540B5"/>
    <w:rsid w:val="00264E71"/>
    <w:rsid w:val="002A14D6"/>
    <w:rsid w:val="002A4EE8"/>
    <w:rsid w:val="002A516B"/>
    <w:rsid w:val="002A5D63"/>
    <w:rsid w:val="002A5DF0"/>
    <w:rsid w:val="002C0F37"/>
    <w:rsid w:val="002E2007"/>
    <w:rsid w:val="002F1D8B"/>
    <w:rsid w:val="002F1F92"/>
    <w:rsid w:val="00305268"/>
    <w:rsid w:val="00314592"/>
    <w:rsid w:val="003147AB"/>
    <w:rsid w:val="003201C0"/>
    <w:rsid w:val="00322190"/>
    <w:rsid w:val="003251EF"/>
    <w:rsid w:val="00357E0E"/>
    <w:rsid w:val="00367D33"/>
    <w:rsid w:val="00390EC4"/>
    <w:rsid w:val="00391D64"/>
    <w:rsid w:val="003B2DC9"/>
    <w:rsid w:val="003B47C7"/>
    <w:rsid w:val="003C0B32"/>
    <w:rsid w:val="003C347A"/>
    <w:rsid w:val="003E172B"/>
    <w:rsid w:val="003F68C3"/>
    <w:rsid w:val="004242F7"/>
    <w:rsid w:val="004311BE"/>
    <w:rsid w:val="00434A91"/>
    <w:rsid w:val="00441988"/>
    <w:rsid w:val="00470D5C"/>
    <w:rsid w:val="0049609F"/>
    <w:rsid w:val="00497E79"/>
    <w:rsid w:val="004B0DF0"/>
    <w:rsid w:val="004D62BD"/>
    <w:rsid w:val="004E397E"/>
    <w:rsid w:val="004F137B"/>
    <w:rsid w:val="005061EC"/>
    <w:rsid w:val="00515744"/>
    <w:rsid w:val="00575936"/>
    <w:rsid w:val="0059387A"/>
    <w:rsid w:val="005B3BFA"/>
    <w:rsid w:val="005D794D"/>
    <w:rsid w:val="00615C36"/>
    <w:rsid w:val="00623D5C"/>
    <w:rsid w:val="00624832"/>
    <w:rsid w:val="00643F93"/>
    <w:rsid w:val="00660E5C"/>
    <w:rsid w:val="006919D1"/>
    <w:rsid w:val="00692F86"/>
    <w:rsid w:val="006A2570"/>
    <w:rsid w:val="006B2DDA"/>
    <w:rsid w:val="006B4094"/>
    <w:rsid w:val="006B5D3A"/>
    <w:rsid w:val="006C2E5E"/>
    <w:rsid w:val="006C328C"/>
    <w:rsid w:val="006D5E79"/>
    <w:rsid w:val="006E25D3"/>
    <w:rsid w:val="006E59F0"/>
    <w:rsid w:val="006E6E93"/>
    <w:rsid w:val="006F6EA4"/>
    <w:rsid w:val="00706229"/>
    <w:rsid w:val="00717C32"/>
    <w:rsid w:val="00721234"/>
    <w:rsid w:val="0074065A"/>
    <w:rsid w:val="007727F9"/>
    <w:rsid w:val="007803DA"/>
    <w:rsid w:val="00783200"/>
    <w:rsid w:val="00785FED"/>
    <w:rsid w:val="007A7677"/>
    <w:rsid w:val="007D1C13"/>
    <w:rsid w:val="00803F3D"/>
    <w:rsid w:val="008052AB"/>
    <w:rsid w:val="00822C32"/>
    <w:rsid w:val="00825375"/>
    <w:rsid w:val="0083585F"/>
    <w:rsid w:val="0084053E"/>
    <w:rsid w:val="00864388"/>
    <w:rsid w:val="008764D5"/>
    <w:rsid w:val="00876BAA"/>
    <w:rsid w:val="00895673"/>
    <w:rsid w:val="008A01B9"/>
    <w:rsid w:val="008A3F8D"/>
    <w:rsid w:val="008D77C0"/>
    <w:rsid w:val="00915899"/>
    <w:rsid w:val="00956520"/>
    <w:rsid w:val="00991EE5"/>
    <w:rsid w:val="009A1076"/>
    <w:rsid w:val="009A126F"/>
    <w:rsid w:val="009D1CAB"/>
    <w:rsid w:val="009E3FF6"/>
    <w:rsid w:val="009F0485"/>
    <w:rsid w:val="009F3A21"/>
    <w:rsid w:val="009F47C7"/>
    <w:rsid w:val="009F5233"/>
    <w:rsid w:val="009F58F7"/>
    <w:rsid w:val="009F7636"/>
    <w:rsid w:val="00A11BCA"/>
    <w:rsid w:val="00A12C06"/>
    <w:rsid w:val="00A40D11"/>
    <w:rsid w:val="00A422E1"/>
    <w:rsid w:val="00A4576E"/>
    <w:rsid w:val="00A50D41"/>
    <w:rsid w:val="00A87862"/>
    <w:rsid w:val="00A977A8"/>
    <w:rsid w:val="00AB15BD"/>
    <w:rsid w:val="00AB295F"/>
    <w:rsid w:val="00B00C5B"/>
    <w:rsid w:val="00B15E88"/>
    <w:rsid w:val="00B17EC0"/>
    <w:rsid w:val="00B35042"/>
    <w:rsid w:val="00B436F2"/>
    <w:rsid w:val="00B66213"/>
    <w:rsid w:val="00B66779"/>
    <w:rsid w:val="00B67CEE"/>
    <w:rsid w:val="00BA65F5"/>
    <w:rsid w:val="00BA7A72"/>
    <w:rsid w:val="00BB0912"/>
    <w:rsid w:val="00BC4C6A"/>
    <w:rsid w:val="00BC7C08"/>
    <w:rsid w:val="00BD50D9"/>
    <w:rsid w:val="00BE6CE1"/>
    <w:rsid w:val="00C35457"/>
    <w:rsid w:val="00C60916"/>
    <w:rsid w:val="00C61DB3"/>
    <w:rsid w:val="00C83140"/>
    <w:rsid w:val="00C97FF6"/>
    <w:rsid w:val="00CD345A"/>
    <w:rsid w:val="00CF5FF3"/>
    <w:rsid w:val="00D47B15"/>
    <w:rsid w:val="00DA13EF"/>
    <w:rsid w:val="00DB0ED9"/>
    <w:rsid w:val="00DB78E3"/>
    <w:rsid w:val="00DD3B1C"/>
    <w:rsid w:val="00E019AB"/>
    <w:rsid w:val="00E02183"/>
    <w:rsid w:val="00E420AE"/>
    <w:rsid w:val="00E436B9"/>
    <w:rsid w:val="00E500D0"/>
    <w:rsid w:val="00E62E87"/>
    <w:rsid w:val="00E7791C"/>
    <w:rsid w:val="00E804CA"/>
    <w:rsid w:val="00E84C03"/>
    <w:rsid w:val="00ED1C89"/>
    <w:rsid w:val="00EE4EEE"/>
    <w:rsid w:val="00EE5CF0"/>
    <w:rsid w:val="00EF6E48"/>
    <w:rsid w:val="00F0342A"/>
    <w:rsid w:val="00F642B3"/>
    <w:rsid w:val="00F765E3"/>
    <w:rsid w:val="00F97447"/>
    <w:rsid w:val="00FA7A96"/>
    <w:rsid w:val="00FB2B4D"/>
    <w:rsid w:val="00FB39AF"/>
    <w:rsid w:val="00FC1F0D"/>
    <w:rsid w:val="00FD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14:docId w14:val="47788365"/>
  <w15:docId w15:val="{5E6EA500-9F56-46A0-8A09-DDFF5AD5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2F86"/>
    <w:rPr>
      <w:rFonts w:ascii="Arial" w:hAnsi="Arial"/>
      <w:spacing w:val="-5"/>
    </w:rPr>
  </w:style>
  <w:style w:type="paragraph" w:styleId="Heading1">
    <w:name w:val="heading 1"/>
    <w:basedOn w:val="Normal"/>
    <w:next w:val="BodyText"/>
    <w:qFormat/>
    <w:rsid w:val="00692F86"/>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692F86"/>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692F86"/>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rsid w:val="00692F86"/>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rsid w:val="00692F86"/>
    <w:pPr>
      <w:keepNext/>
      <w:keepLines/>
      <w:spacing w:line="180" w:lineRule="atLeast"/>
      <w:ind w:left="1080"/>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2F86"/>
    <w:pPr>
      <w:spacing w:after="220" w:line="180" w:lineRule="atLeast"/>
      <w:jc w:val="both"/>
    </w:pPr>
  </w:style>
  <w:style w:type="paragraph" w:styleId="Closing">
    <w:name w:val="Closing"/>
    <w:basedOn w:val="Normal"/>
    <w:rsid w:val="00692F86"/>
    <w:pPr>
      <w:keepNext/>
      <w:spacing w:line="220" w:lineRule="atLeast"/>
    </w:pPr>
  </w:style>
  <w:style w:type="paragraph" w:customStyle="1" w:styleId="CompanyName">
    <w:name w:val="Company Name"/>
    <w:basedOn w:val="Normal"/>
    <w:rsid w:val="00692F86"/>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next w:val="Normal"/>
    <w:rsid w:val="00692F86"/>
    <w:pPr>
      <w:keepNext/>
      <w:keepLines/>
      <w:spacing w:before="400" w:after="120" w:line="240" w:lineRule="atLeast"/>
      <w:ind w:left="-840"/>
    </w:pPr>
    <w:rPr>
      <w:rFonts w:ascii="Arial Black" w:hAnsi="Arial Black"/>
      <w:kern w:val="28"/>
      <w:sz w:val="96"/>
    </w:rPr>
  </w:style>
  <w:style w:type="paragraph" w:customStyle="1" w:styleId="Enclosure">
    <w:name w:val="Enclosure"/>
    <w:basedOn w:val="BodyText"/>
    <w:next w:val="Normal"/>
    <w:rsid w:val="00692F86"/>
    <w:pPr>
      <w:keepLines/>
      <w:spacing w:before="220"/>
      <w:jc w:val="left"/>
    </w:pPr>
  </w:style>
  <w:style w:type="paragraph" w:customStyle="1" w:styleId="HeaderBase">
    <w:name w:val="Header Base"/>
    <w:basedOn w:val="BodyText"/>
    <w:rsid w:val="00692F86"/>
    <w:pPr>
      <w:keepLines/>
      <w:tabs>
        <w:tab w:val="center" w:pos="4320"/>
        <w:tab w:val="right" w:pos="8640"/>
      </w:tabs>
      <w:spacing w:after="0"/>
    </w:pPr>
  </w:style>
  <w:style w:type="paragraph" w:styleId="Footer">
    <w:name w:val="footer"/>
    <w:basedOn w:val="HeaderBase"/>
    <w:rsid w:val="00692F86"/>
    <w:pPr>
      <w:spacing w:before="600"/>
    </w:pPr>
    <w:rPr>
      <w:sz w:val="18"/>
    </w:rPr>
  </w:style>
  <w:style w:type="paragraph" w:styleId="Header">
    <w:name w:val="header"/>
    <w:basedOn w:val="HeaderBase"/>
    <w:rsid w:val="00692F86"/>
    <w:pPr>
      <w:spacing w:after="600"/>
    </w:pPr>
  </w:style>
  <w:style w:type="paragraph" w:customStyle="1" w:styleId="HeadingBase">
    <w:name w:val="Heading Base"/>
    <w:basedOn w:val="BodyText"/>
    <w:next w:val="BodyText"/>
    <w:rsid w:val="00692F86"/>
    <w:pPr>
      <w:keepNext/>
      <w:keepLines/>
      <w:spacing w:after="0"/>
      <w:jc w:val="left"/>
    </w:pPr>
    <w:rPr>
      <w:rFonts w:ascii="Arial Black" w:hAnsi="Arial Black"/>
      <w:spacing w:val="-10"/>
      <w:kern w:val="28"/>
    </w:rPr>
  </w:style>
  <w:style w:type="paragraph" w:styleId="MessageHeader">
    <w:name w:val="Message Header"/>
    <w:basedOn w:val="BodyText"/>
    <w:rsid w:val="00692F86"/>
    <w:pPr>
      <w:keepLines/>
      <w:spacing w:after="120"/>
      <w:ind w:left="720" w:hanging="720"/>
      <w:jc w:val="left"/>
    </w:pPr>
  </w:style>
  <w:style w:type="paragraph" w:customStyle="1" w:styleId="MessageHeaderFirst">
    <w:name w:val="Message Header First"/>
    <w:basedOn w:val="MessageHeader"/>
    <w:next w:val="MessageHeader"/>
    <w:rsid w:val="00692F86"/>
    <w:pPr>
      <w:spacing w:before="220"/>
    </w:pPr>
  </w:style>
  <w:style w:type="character" w:customStyle="1" w:styleId="MessageHeaderLabel">
    <w:name w:val="Message Header Label"/>
    <w:rsid w:val="00692F86"/>
    <w:rPr>
      <w:rFonts w:ascii="Arial Black" w:hAnsi="Arial Black"/>
      <w:spacing w:val="-10"/>
      <w:sz w:val="18"/>
    </w:rPr>
  </w:style>
  <w:style w:type="paragraph" w:customStyle="1" w:styleId="MessageHeaderLast">
    <w:name w:val="Message Header Last"/>
    <w:basedOn w:val="MessageHeader"/>
    <w:next w:val="BodyText"/>
    <w:rsid w:val="00692F86"/>
    <w:pPr>
      <w:pBdr>
        <w:bottom w:val="single" w:sz="6" w:space="15" w:color="auto"/>
      </w:pBdr>
      <w:spacing w:after="320"/>
    </w:pPr>
  </w:style>
  <w:style w:type="paragraph" w:styleId="NormalIndent">
    <w:name w:val="Normal Indent"/>
    <w:basedOn w:val="Normal"/>
    <w:rsid w:val="00692F86"/>
    <w:pPr>
      <w:ind w:left="720"/>
    </w:pPr>
  </w:style>
  <w:style w:type="character" w:styleId="PageNumber">
    <w:name w:val="page number"/>
    <w:rsid w:val="00692F86"/>
    <w:rPr>
      <w:sz w:val="18"/>
    </w:rPr>
  </w:style>
  <w:style w:type="paragraph" w:customStyle="1" w:styleId="ReturnAddress">
    <w:name w:val="Return Address"/>
    <w:basedOn w:val="Normal"/>
    <w:rsid w:val="00692F86"/>
    <w:pPr>
      <w:keepLines/>
      <w:framePr w:w="5040" w:hSpace="180" w:wrap="notBeside" w:vAnchor="page" w:hAnchor="page" w:x="1801" w:y="961" w:anchorLock="1"/>
      <w:spacing w:line="200" w:lineRule="atLeast"/>
    </w:pPr>
    <w:rPr>
      <w:spacing w:val="-2"/>
      <w:sz w:val="16"/>
    </w:rPr>
  </w:style>
  <w:style w:type="paragraph" w:styleId="Signature">
    <w:name w:val="Signature"/>
    <w:basedOn w:val="BodyText"/>
    <w:rsid w:val="00692F86"/>
    <w:pPr>
      <w:keepNext/>
      <w:keepLines/>
      <w:spacing w:before="660" w:after="0"/>
    </w:pPr>
  </w:style>
  <w:style w:type="paragraph" w:customStyle="1" w:styleId="SignatureJobTitle">
    <w:name w:val="Signature Job Title"/>
    <w:basedOn w:val="Signature"/>
    <w:next w:val="Normal"/>
    <w:rsid w:val="00692F86"/>
    <w:pPr>
      <w:spacing w:before="0"/>
      <w:jc w:val="left"/>
    </w:pPr>
  </w:style>
  <w:style w:type="paragraph" w:customStyle="1" w:styleId="SignatureName">
    <w:name w:val="Signature Name"/>
    <w:basedOn w:val="Signature"/>
    <w:next w:val="SignatureJobTitle"/>
    <w:rsid w:val="00692F86"/>
    <w:pPr>
      <w:spacing w:before="720"/>
      <w:jc w:val="left"/>
    </w:pPr>
  </w:style>
  <w:style w:type="character" w:styleId="Emphasis">
    <w:name w:val="Emphasis"/>
    <w:qFormat/>
    <w:rsid w:val="00692F86"/>
    <w:rPr>
      <w:rFonts w:ascii="Arial" w:hAnsi="Arial"/>
      <w:b/>
      <w:spacing w:val="-10"/>
      <w:sz w:val="18"/>
    </w:rPr>
  </w:style>
  <w:style w:type="paragraph" w:styleId="DocumentMap">
    <w:name w:val="Document Map"/>
    <w:basedOn w:val="Normal"/>
    <w:semiHidden/>
    <w:rsid w:val="00FB2B4D"/>
    <w:pPr>
      <w:shd w:val="clear" w:color="auto" w:fill="000080"/>
    </w:pPr>
    <w:rPr>
      <w:rFonts w:ascii="Tahoma" w:hAnsi="Tahoma" w:cs="Tahoma"/>
    </w:rPr>
  </w:style>
  <w:style w:type="paragraph" w:styleId="BalloonText">
    <w:name w:val="Balloon Text"/>
    <w:basedOn w:val="Normal"/>
    <w:link w:val="BalloonTextChar"/>
    <w:rsid w:val="00C35457"/>
    <w:rPr>
      <w:rFonts w:ascii="Tahoma" w:hAnsi="Tahoma" w:cs="Tahoma"/>
      <w:sz w:val="16"/>
      <w:szCs w:val="16"/>
    </w:rPr>
  </w:style>
  <w:style w:type="character" w:customStyle="1" w:styleId="BalloonTextChar">
    <w:name w:val="Balloon Text Char"/>
    <w:basedOn w:val="DefaultParagraphFont"/>
    <w:link w:val="BalloonText"/>
    <w:rsid w:val="00C35457"/>
    <w:rPr>
      <w:rFonts w:ascii="Tahoma" w:hAnsi="Tahoma" w:cs="Tahoma"/>
      <w:spacing w:val="-5"/>
      <w:sz w:val="16"/>
      <w:szCs w:val="16"/>
    </w:rPr>
  </w:style>
  <w:style w:type="character" w:customStyle="1" w:styleId="BodyTextChar">
    <w:name w:val="Body Text Char"/>
    <w:basedOn w:val="DefaultParagraphFont"/>
    <w:link w:val="BodyText"/>
    <w:rsid w:val="003B47C7"/>
    <w:rPr>
      <w:rFonts w:ascii="Arial" w:hAnsi="Arial"/>
      <w:spacing w:val="-5"/>
    </w:rPr>
  </w:style>
  <w:style w:type="paragraph" w:customStyle="1" w:styleId="Default">
    <w:name w:val="Default"/>
    <w:rsid w:val="006B40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k\Application%20Data\Microsoft\Templates\200X-XX-XX%20Board%20of%20Directors%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A3D0B-7290-4122-ABEA-A7FFB2E2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200X-XX-XX Board of Directors Memo.dot</Template>
  <TotalTime>109</TotalTime>
  <Pages>3</Pages>
  <Words>491</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Board Resolution</vt:lpstr>
    </vt:vector>
  </TitlesOfParts>
  <Company>Microsoft</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Resolution</dc:title>
  <dc:creator>Brian M. Key</dc:creator>
  <cp:lastModifiedBy>Key, Brian</cp:lastModifiedBy>
  <cp:revision>3</cp:revision>
  <cp:lastPrinted>2010-10-01T14:20:00Z</cp:lastPrinted>
  <dcterms:created xsi:type="dcterms:W3CDTF">2024-05-24T20:32:00Z</dcterms:created>
  <dcterms:modified xsi:type="dcterms:W3CDTF">2024-05-30T18:27:00Z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9b56f5a96ef018adc60a24fcc68c9f0402ab69eebdc90480135a67501c4dba50</vt:lpwstr>
  </property>
</Properties>
</file>